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5654A">
      <w:pPr>
        <w:pStyle w:val="1"/>
      </w:pPr>
      <w:r>
        <w:fldChar w:fldCharType="begin"/>
      </w:r>
      <w:r>
        <w:instrText>HYPERLINK "http://mobileonline.garant.ru/document/redirect/185656/0"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марта 2003 г. N 35-ФЗ "Об электроэнергетике" (с из</w:t>
      </w:r>
      <w:r>
        <w:rPr>
          <w:rStyle w:val="a4"/>
          <w:b w:val="0"/>
          <w:bCs w:val="0"/>
        </w:rPr>
        <w:t>менениями и дополнениями)</w:t>
      </w:r>
      <w:r>
        <w:fldChar w:fldCharType="end"/>
      </w:r>
    </w:p>
    <w:p w:rsidR="00000000" w:rsidRDefault="00A5654A">
      <w:pPr>
        <w:pStyle w:val="1"/>
      </w:pPr>
      <w:r>
        <w:t>Федеральный закон от 26 марта 2003 г. N 35-ФЗ</w:t>
      </w:r>
      <w:r>
        <w:br/>
        <w:t>"Об электроэнергетике"</w:t>
      </w:r>
    </w:p>
    <w:p w:rsidR="00000000" w:rsidRDefault="00A5654A"/>
    <w:p w:rsidR="00000000" w:rsidRDefault="00A5654A">
      <w:r>
        <w:rPr>
          <w:rStyle w:val="a3"/>
        </w:rPr>
        <w:t>Принят Государственной Думой 21 февраля 2003 года</w:t>
      </w:r>
    </w:p>
    <w:p w:rsidR="00000000" w:rsidRDefault="00A5654A">
      <w:r>
        <w:rPr>
          <w:rStyle w:val="a3"/>
        </w:rPr>
        <w:t>Одобрен Советом Федерации 12 марта 2003 года</w:t>
      </w:r>
    </w:p>
    <w:p w:rsidR="00000000" w:rsidRDefault="00A5654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5654A"/>
    <w:p w:rsidR="00000000" w:rsidRDefault="00A5654A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A5654A">
      <w:r>
        <w:t>Настоящий Федеральный закон 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</w:t>
      </w:r>
      <w:r>
        <w:t>новные права и обязанности субъектов электроэнергетики при осуществлении деятельности в сфере электроэнергетики (в том числе производства в режиме комбинированной выработки электрической и тепловой энергии) и потребителей электрической энергии.</w:t>
      </w:r>
    </w:p>
    <w:p w:rsidR="00000000" w:rsidRDefault="00A5654A">
      <w:pPr>
        <w:pStyle w:val="a5"/>
      </w:pPr>
      <w:bookmarkStart w:id="3" w:name="sub_2"/>
      <w:r>
        <w:rPr>
          <w:rStyle w:val="a3"/>
        </w:rPr>
        <w:t>Статья</w:t>
      </w:r>
      <w:r>
        <w:rPr>
          <w:rStyle w:val="a3"/>
        </w:rPr>
        <w:t xml:space="preserve"> 2.</w:t>
      </w:r>
      <w:r>
        <w:t xml:space="preserve"> Законодательство Российской Федерации об электроэнергетике</w:t>
      </w:r>
    </w:p>
    <w:p w:rsidR="00000000" w:rsidRDefault="00A5654A">
      <w:bookmarkStart w:id="4" w:name="sub_210"/>
      <w:bookmarkEnd w:id="3"/>
      <w:r>
        <w:t xml:space="preserve">1. Законодательство Российской Федерации об электроэнергетике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</w:t>
      </w:r>
      <w:r>
        <w:t xml:space="preserve">ии и состоит из </w:t>
      </w:r>
      <w:hyperlink r:id="rId8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настоящего Федерального закона и иных регулирующих отношения в сфере электроэнергетики федеральных законов, а также указов</w:t>
      </w:r>
      <w:r>
        <w:t xml:space="preserve"> Президента Российской Федерации, </w:t>
      </w:r>
      <w:hyperlink r:id="rId9" w:history="1">
        <w:r>
          <w:rPr>
            <w:rStyle w:val="a4"/>
          </w:rPr>
          <w:t>постановлений</w:t>
        </w:r>
      </w:hyperlink>
      <w:r>
        <w:t xml:space="preserve"> Правительства Российской Федерации и иных нормативных правовых актов Российской Федерации, принимаемых в соответствии с указанными феде</w:t>
      </w:r>
      <w:r>
        <w:t>ральными законами.</w:t>
      </w:r>
    </w:p>
    <w:p w:rsidR="00000000" w:rsidRDefault="00A5654A">
      <w:bookmarkStart w:id="5" w:name="sub_2002"/>
      <w:bookmarkEnd w:id="4"/>
      <w:r>
        <w:t>2. Законодательство Российской Федерации об электроэнергетике в отношении юридических лиц и индивидуальных предпринимателей, осуществляющих деятельность на территории международного медицинского кластера, применяется с уче</w:t>
      </w:r>
      <w:r>
        <w:t xml:space="preserve">том особенностей,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A5654A">
      <w:bookmarkStart w:id="6" w:name="sub_230"/>
      <w:bookmarkEnd w:id="5"/>
      <w:r>
        <w:t>3</w:t>
      </w:r>
      <w:r>
        <w:t>. Законодательство Российской Федерации об электроэнергетике в отношении юридических лиц и индивидуальных предпринимателей, осуществляющих деятельность на территориях инновационных научно-технологических центров, применяется с учетом особенностей, установл</w:t>
      </w:r>
      <w:r>
        <w:t xml:space="preserve">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A5654A">
      <w:pPr>
        <w:pStyle w:val="a5"/>
      </w:pPr>
      <w:bookmarkStart w:id="7" w:name="sub_3"/>
      <w:bookmarkEnd w:id="6"/>
      <w:r>
        <w:rPr>
          <w:rStyle w:val="a3"/>
        </w:rPr>
        <w:t>Статья 3.</w:t>
      </w:r>
      <w:r>
        <w:t xml:space="preserve"> Определ</w:t>
      </w:r>
      <w:r>
        <w:t>ение основных понятий</w:t>
      </w:r>
    </w:p>
    <w:bookmarkEnd w:id="7"/>
    <w:p w:rsidR="00000000" w:rsidRDefault="00A5654A">
      <w:r>
        <w:t>Для целей настоящего Федерального закона используются следующие основные понятия:</w:t>
      </w:r>
    </w:p>
    <w:p w:rsidR="00000000" w:rsidRDefault="00A5654A">
      <w:bookmarkStart w:id="8" w:name="sub_310"/>
      <w:r>
        <w:rPr>
          <w:rStyle w:val="a3"/>
        </w:rPr>
        <w:t>электроэнергетика</w:t>
      </w:r>
      <w:r>
        <w:t xml:space="preserve"> - отрасль экономики Российской Федерации, включающая в себя комплекс экономических отношений, возникающих в процессе произ</w:t>
      </w:r>
      <w:r>
        <w:t>водства (в том числе производства в режиме комбинированной выработки электрической и тепловой энергии), передачи электрической энергии, оперативно-диспетчерского управления в электроэнергетике, сбыта и потребления электрической энергии с использованием про</w:t>
      </w:r>
      <w:r>
        <w:t>изводственных и иных имущественных объектов (в том числе входящих в Единую энергетическую систему России), принадлежащих на праве собственности или на ином предусмотренном федеральными законами основании субъектам электроэнергетики или иным лицам. Электроэ</w:t>
      </w:r>
      <w:r>
        <w:t>нергетика является основой функционирования экономики и жизнеобеспечения;</w:t>
      </w:r>
    </w:p>
    <w:p w:rsidR="00000000" w:rsidRDefault="00A5654A">
      <w:bookmarkStart w:id="9" w:name="sub_320"/>
      <w:bookmarkEnd w:id="8"/>
      <w:r>
        <w:rPr>
          <w:rStyle w:val="a3"/>
        </w:rPr>
        <w:t>Единая энергетическая система России</w:t>
      </w:r>
      <w:r>
        <w:t xml:space="preserve"> - электроэнергетическая система, которая расположена в пределах территории Российской Федерации и централизованное оперативно-диспе</w:t>
      </w:r>
      <w:r>
        <w:t>тчерское управление которой осуществляется системным оператором Единой энергетической системы России;</w:t>
      </w:r>
    </w:p>
    <w:p w:rsidR="00000000" w:rsidRDefault="00A5654A">
      <w:bookmarkStart w:id="10" w:name="sub_2320140"/>
      <w:bookmarkEnd w:id="9"/>
      <w:r>
        <w:rPr>
          <w:rStyle w:val="a3"/>
        </w:rPr>
        <w:lastRenderedPageBreak/>
        <w:t>электроэнергетическая система</w:t>
      </w:r>
      <w:r>
        <w:t xml:space="preserve"> - совокупность объектов электроэнергетики и энергопринимающих установок потребителей электрической энергии</w:t>
      </w:r>
      <w:r>
        <w:t>, связанных общим режимом работы в едином технологическом процессе производства, передачи и потребления электрической энергии в условиях централизованного оперативно-диспетчерского управления в электроэнергетике;</w:t>
      </w:r>
    </w:p>
    <w:p w:rsidR="00000000" w:rsidRDefault="00A5654A">
      <w:bookmarkStart w:id="11" w:name="sub_330"/>
      <w:bookmarkEnd w:id="10"/>
      <w:r>
        <w:rPr>
          <w:rStyle w:val="a3"/>
        </w:rPr>
        <w:t>субъекты электроэнергетик</w:t>
      </w:r>
      <w:r>
        <w:rPr>
          <w:rStyle w:val="a3"/>
        </w:rPr>
        <w:t>и</w:t>
      </w:r>
      <w:r>
        <w:t xml:space="preserve">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</w:t>
      </w:r>
      <w:r>
        <w:t>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мощности;</w:t>
      </w:r>
    </w:p>
    <w:p w:rsidR="00000000" w:rsidRDefault="00A5654A">
      <w:bookmarkStart w:id="12" w:name="sub_48"/>
      <w:bookmarkEnd w:id="11"/>
      <w:r>
        <w:rPr>
          <w:rStyle w:val="a3"/>
        </w:rPr>
        <w:t>потребители электрической энергии</w:t>
      </w:r>
      <w:r>
        <w:t xml:space="preserve"> - лица, приобретающие электрическую э</w:t>
      </w:r>
      <w:r>
        <w:t>нергию для собственных бытовых и (или) производственных нужд;</w:t>
      </w:r>
    </w:p>
    <w:p w:rsidR="00000000" w:rsidRDefault="00A5654A">
      <w:bookmarkStart w:id="13" w:name="sub_481"/>
      <w:bookmarkEnd w:id="12"/>
      <w:r>
        <w:rPr>
          <w:rStyle w:val="a3"/>
        </w:rPr>
        <w:t>потребители мощности</w:t>
      </w:r>
      <w:r>
        <w:t xml:space="preserve"> - лица, приобретающие мощность, в том числе для собственных бытовых и (или) производственных нужд и (или) для последующей продажи, лица, реализующие электрическ</w:t>
      </w:r>
      <w:r>
        <w:t>ую энергию на розничных рынках, лица, реализующие электрическую энергию на территориях, на которых располагаются электроэнергетические системы иностранных государств;</w:t>
      </w:r>
    </w:p>
    <w:p w:rsidR="00000000" w:rsidRDefault="00A5654A">
      <w:bookmarkStart w:id="14" w:name="sub_49"/>
      <w:bookmarkEnd w:id="13"/>
      <w:r>
        <w:rPr>
          <w:rStyle w:val="a3"/>
        </w:rPr>
        <w:t xml:space="preserve">оптовый рынок электрической энергии и мощности </w:t>
      </w:r>
      <w:r>
        <w:t>(далее - оптовый рынок) - сфе</w:t>
      </w:r>
      <w:r>
        <w:t>ра обращения особых товаров -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</w:t>
      </w:r>
      <w:r>
        <w:t xml:space="preserve"> мощности, а также иных лиц, получивших статус субъекта оптового рынка и действующих на основе </w:t>
      </w:r>
      <w:hyperlink r:id="rId12" w:history="1">
        <w:r>
          <w:rPr>
            <w:rStyle w:val="a4"/>
          </w:rPr>
          <w:t>правил</w:t>
        </w:r>
      </w:hyperlink>
      <w:r>
        <w:t xml:space="preserve"> оптового рынка, утверждаемых в соответствии с настоящим </w:t>
      </w:r>
      <w:hyperlink w:anchor="sub_211" w:history="1">
        <w:r>
          <w:rPr>
            <w:rStyle w:val="a4"/>
          </w:rPr>
          <w:t>Федеральным законом</w:t>
        </w:r>
      </w:hyperlink>
      <w:r>
        <w:t xml:space="preserve"> Правительством Российской Федерации.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Федерации;</w:t>
      </w:r>
    </w:p>
    <w:p w:rsidR="00000000" w:rsidRDefault="00A5654A">
      <w:bookmarkStart w:id="15" w:name="sub_50"/>
      <w:bookmarkEnd w:id="14"/>
      <w:r>
        <w:rPr>
          <w:rStyle w:val="a3"/>
        </w:rPr>
        <w:t>суб</w:t>
      </w:r>
      <w:r>
        <w:rPr>
          <w:rStyle w:val="a3"/>
        </w:rPr>
        <w:t>ъекты оптового рынка</w:t>
      </w:r>
      <w:r>
        <w:t xml:space="preserve"> - юридические лица, получившие в установленном настоящим Федеральным законом порядке право участвовать в отношениях, связанных с обращением электрической энергии и (или) мощности на оптовом рынке, в соответствии с утверждаемыми Правите</w:t>
      </w:r>
      <w:r>
        <w:t xml:space="preserve">льством Российской Федерации </w:t>
      </w:r>
      <w:hyperlink r:id="rId13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A5654A">
      <w:bookmarkStart w:id="16" w:name="sub_54"/>
      <w:bookmarkEnd w:id="15"/>
      <w:r>
        <w:rPr>
          <w:rStyle w:val="a3"/>
        </w:rPr>
        <w:t>розничные рынки электрической энергии</w:t>
      </w:r>
      <w:r>
        <w:t xml:space="preserve"> (далее - розничные рынки) - сфера обращения электрической энергии вне опто</w:t>
      </w:r>
      <w:r>
        <w:t>вого рынка с участием потребителей электрической энергии;</w:t>
      </w:r>
    </w:p>
    <w:p w:rsidR="00000000" w:rsidRDefault="00A5654A">
      <w:bookmarkStart w:id="17" w:name="sub_55"/>
      <w:bookmarkEnd w:id="16"/>
      <w:r>
        <w:rPr>
          <w:rStyle w:val="a3"/>
        </w:rPr>
        <w:t>объекты электросетевого хозяйства</w:t>
      </w:r>
      <w: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</w:t>
      </w:r>
      <w:r>
        <w:t>ествления передачи электрической энергии оборудование;</w:t>
      </w:r>
    </w:p>
    <w:p w:rsidR="00000000" w:rsidRDefault="00A5654A">
      <w:bookmarkStart w:id="18" w:name="sub_56"/>
      <w:bookmarkEnd w:id="17"/>
      <w:r>
        <w:rPr>
          <w:rStyle w:val="a3"/>
        </w:rPr>
        <w:t>услуги по передаче электрической энергии</w:t>
      </w:r>
      <w:r>
        <w:t xml:space="preserve"> - комплекс организационно и технологически связанных действий, в том числе по оперативно-технологическому управлению, которые обеспечивают передачу </w:t>
      </w:r>
      <w:r>
        <w:t xml:space="preserve">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особенностей, установленных </w:t>
      </w:r>
      <w:hyperlink w:anchor="sub_811" w:history="1">
        <w:r>
          <w:rPr>
            <w:rStyle w:val="a4"/>
          </w:rPr>
          <w:t>пунктом 11 статьи 8</w:t>
        </w:r>
      </w:hyperlink>
      <w:r>
        <w:t xml:space="preserve"> настоящего Федера</w:t>
      </w:r>
      <w:r>
        <w:t>льного закона;</w:t>
      </w:r>
    </w:p>
    <w:p w:rsidR="00000000" w:rsidRDefault="00A5654A">
      <w:bookmarkStart w:id="19" w:name="sub_570"/>
      <w:bookmarkEnd w:id="18"/>
      <w:r>
        <w:rPr>
          <w:rStyle w:val="a3"/>
        </w:rPr>
        <w:t>оперативно-технологическое управление</w:t>
      </w:r>
      <w:r>
        <w:t xml:space="preserve"> -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энергии, если эти объекты и устройства не вк</w:t>
      </w:r>
      <w:r>
        <w:t>лючены субъектом оперативно-диспетчерского управления в электроэнергетике в перечень объектов, в отношении которых осуществляется выдача оперативных диспетчерских команд и распоряжений;</w:t>
      </w:r>
    </w:p>
    <w:p w:rsidR="00000000" w:rsidRDefault="00A5654A">
      <w:bookmarkStart w:id="20" w:name="sub_571"/>
      <w:bookmarkEnd w:id="19"/>
      <w:r>
        <w:rPr>
          <w:rStyle w:val="a3"/>
        </w:rPr>
        <w:t>оперативно-диспетчерское управление в электроэнергетике</w:t>
      </w:r>
      <w:r>
        <w:t xml:space="preserve"> -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энергии, если эти объекты и устройства влияют на электроэнергетический режим работы энергет</w:t>
      </w:r>
      <w:r>
        <w:t xml:space="preserve">ической системы и включены соответствующим субъектом оперативно-диспетчерского управления в электроэнергетике в </w:t>
      </w:r>
      <w:r>
        <w:lastRenderedPageBreak/>
        <w:t>перечень объектов, подлежащих такому управлению;</w:t>
      </w:r>
    </w:p>
    <w:p w:rsidR="00000000" w:rsidRDefault="00A5654A">
      <w:bookmarkStart w:id="21" w:name="sub_57"/>
      <w:bookmarkEnd w:id="20"/>
      <w:r>
        <w:rPr>
          <w:rStyle w:val="a3"/>
        </w:rPr>
        <w:t>услуги по оперативно-диспетчерскому управлению в электроэнергетике</w:t>
      </w:r>
      <w:r>
        <w:t xml:space="preserve"> - оперативно-ди</w:t>
      </w:r>
      <w:r>
        <w:t>спетчерское управление, осуществляемое в целях обеспечения надежного энергоснабжения и качества электрической энергии, соответствующих обязательным требованиям;</w:t>
      </w:r>
    </w:p>
    <w:p w:rsidR="00000000" w:rsidRDefault="00A5654A">
      <w:bookmarkStart w:id="22" w:name="sub_58"/>
      <w:bookmarkEnd w:id="21"/>
      <w:r>
        <w:rPr>
          <w:rStyle w:val="a3"/>
        </w:rPr>
        <w:t>энергосбытовые организации</w:t>
      </w:r>
      <w:r>
        <w:t xml:space="preserve"> - организации, осуществляющие энергосбытовую деятельност</w:t>
      </w:r>
      <w:r>
        <w:t>ь;</w:t>
      </w:r>
    </w:p>
    <w:p w:rsidR="00000000" w:rsidRDefault="00A5654A">
      <w:bookmarkStart w:id="23" w:name="sub_316"/>
      <w:bookmarkEnd w:id="22"/>
      <w:r>
        <w:rPr>
          <w:rStyle w:val="a3"/>
        </w:rPr>
        <w:t>цены (тарифы) в электроэнергетике</w:t>
      </w:r>
      <w:r>
        <w:t xml:space="preserve"> - система ценовых ставок, по которым осуществляются расчеты за электрическую энергию (мощность), а также за услуги, оказываемые на оптовом и розничных рынках (далее - цены (тарифы);</w:t>
      </w:r>
    </w:p>
    <w:p w:rsidR="00000000" w:rsidRDefault="00A5654A">
      <w:bookmarkStart w:id="24" w:name="sub_317"/>
      <w:bookmarkEnd w:id="23"/>
      <w:r>
        <w:rPr>
          <w:rStyle w:val="a3"/>
        </w:rPr>
        <w:t>социальная норма потребления электрической энергии (мощности)</w:t>
      </w:r>
      <w:r>
        <w:t xml:space="preserve"> - определенное количество (объем) электрической энергии (мощности), которое потребляется населением и приравненными к нему категориями потребителей, в пределах которого и сверх которого поставки</w:t>
      </w:r>
      <w:r>
        <w:t xml:space="preserve"> электрической энергии (мощности) осуществляются по различным регулируемым ценам (тарифам);</w:t>
      </w:r>
    </w:p>
    <w:p w:rsidR="00000000" w:rsidRDefault="00A5654A">
      <w:bookmarkStart w:id="25" w:name="sub_318"/>
      <w:bookmarkEnd w:id="24"/>
      <w:r>
        <w:rPr>
          <w:rStyle w:val="a3"/>
        </w:rPr>
        <w:t>величина перекрестного субсидирования</w:t>
      </w:r>
      <w:r>
        <w:t xml:space="preserve"> - размер финансовых средств, который учитывается при осуществлении государственного регулирования цен (тарифов) </w:t>
      </w:r>
      <w:r>
        <w:t>на электрическую энергию (мощность), цен (тарифов) на услуги по передаче электрической энергии и (или) сбытовых надбавок гарантирующих поставщиков для потребителей (покупателей) на розничных рынках, но не учитывается при установлении цен (тарифов) на элект</w:t>
      </w:r>
      <w:r>
        <w:t>рическую энергию (мощность), цен (тарифов) на услуги по передаче электрической энергии и (или) сбытовых надбавок гарантирующих поставщиков для населения и приравненных к нему категорий потребителей;</w:t>
      </w:r>
    </w:p>
    <w:p w:rsidR="00000000" w:rsidRDefault="00A5654A">
      <w:bookmarkStart w:id="26" w:name="sub_59"/>
      <w:bookmarkEnd w:id="25"/>
      <w:r>
        <w:rPr>
          <w:rStyle w:val="a3"/>
        </w:rPr>
        <w:t>двусторонний договор купли-продажи электриче</w:t>
      </w:r>
      <w:r>
        <w:rPr>
          <w:rStyle w:val="a3"/>
        </w:rPr>
        <w:t>ской энергии</w:t>
      </w:r>
      <w:r>
        <w:t xml:space="preserve"> -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</w:t>
      </w:r>
      <w:r>
        <w:t xml:space="preserve">трическую энергию на условиях заключенного в соответствии с </w:t>
      </w:r>
      <w:hyperlink r:id="rId14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15" w:history="1">
        <w:r>
          <w:rPr>
            <w:rStyle w:val="a4"/>
          </w:rPr>
          <w:t>положения</w:t>
        </w:r>
        <w:r>
          <w:rPr>
            <w:rStyle w:val="a4"/>
          </w:rPr>
          <w:t>ми</w:t>
        </w:r>
      </w:hyperlink>
      <w:r>
        <w:t xml:space="preserve"> функционирования розничных рынков договора;</w:t>
      </w:r>
    </w:p>
    <w:p w:rsidR="00000000" w:rsidRDefault="00A5654A">
      <w:bookmarkStart w:id="27" w:name="sub_60"/>
      <w:bookmarkEnd w:id="26"/>
      <w:r>
        <w:t xml:space="preserve">абзац утратил силу с 2 августа 2019 г. -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 августа 2019 г. N 262-ФЗ</w:t>
      </w:r>
    </w:p>
    <w:bookmarkEnd w:id="27"/>
    <w:p w:rsidR="00000000" w:rsidRDefault="00A5654A">
      <w:r>
        <w:rPr>
          <w:rStyle w:val="a3"/>
        </w:rPr>
        <w:t>комбинированная выработк</w:t>
      </w:r>
      <w:r>
        <w:rPr>
          <w:rStyle w:val="a3"/>
        </w:rPr>
        <w:t>а электрической и тепловой энергии</w:t>
      </w:r>
      <w:r>
        <w:t xml:space="preserve"> - 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энергии;</w:t>
      </w:r>
    </w:p>
    <w:p w:rsidR="00000000" w:rsidRDefault="00A5654A">
      <w:bookmarkStart w:id="28" w:name="sub_319"/>
      <w:r>
        <w:rPr>
          <w:rStyle w:val="a3"/>
        </w:rPr>
        <w:t>коммерческий учет электрической энергии (мощности)</w:t>
      </w:r>
      <w:r>
        <w:t xml:space="preserve"> - процес</w:t>
      </w:r>
      <w:r>
        <w:t xml:space="preserve">с измерения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энергии </w:t>
      </w:r>
      <w:r>
        <w:t>(мощности) для целей взаиморасчетов за поставленные электрическую энергию и мощность, а также за связанные с указанными поставками услуги;</w:t>
      </w:r>
    </w:p>
    <w:p w:rsidR="00000000" w:rsidRDefault="00A5654A">
      <w:bookmarkStart w:id="29" w:name="sub_572"/>
      <w:bookmarkEnd w:id="28"/>
      <w:r>
        <w:rPr>
          <w:rStyle w:val="a3"/>
        </w:rPr>
        <w:t>расчетный период</w:t>
      </w:r>
      <w:r>
        <w:t xml:space="preserve"> - период, единый для целей определения коммерческим оператором цен покупки и продажи э</w:t>
      </w:r>
      <w:r>
        <w:t xml:space="preserve">лектрической энергии, мощности, услуг и иных допускаемых к обращению на оптовом рынке объектов и установленный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оптового рынка, утвержденными Правительст</w:t>
      </w:r>
      <w:r>
        <w:t>вом Российской Федерации;</w:t>
      </w:r>
    </w:p>
    <w:p w:rsidR="00000000" w:rsidRDefault="00A5654A">
      <w:bookmarkStart w:id="30" w:name="sub_64"/>
      <w:bookmarkEnd w:id="29"/>
      <w:r>
        <w:rPr>
          <w:rStyle w:val="a3"/>
        </w:rPr>
        <w:t>ценовые зоны оптового рынка</w:t>
      </w:r>
      <w:r>
        <w:t xml:space="preserve"> - территории, которые определяются Правительством Российской Федерации и на которых происходит формирование равновесных цен оптового рынка в порядке, установленном настоящим Федеральным зак</w:t>
      </w:r>
      <w:r>
        <w:t xml:space="preserve">оном и </w:t>
      </w:r>
      <w:hyperlink r:id="rId18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A5654A">
      <w:bookmarkStart w:id="31" w:name="sub_3024"/>
      <w:bookmarkEnd w:id="30"/>
      <w:r>
        <w:rPr>
          <w:rStyle w:val="a3"/>
        </w:rPr>
        <w:t>неценовые зоны оптового рынка</w:t>
      </w:r>
      <w:r>
        <w:t xml:space="preserve"> - территории, которые определяются Правительством Российской Федерации и в границах которых оптовая то</w:t>
      </w:r>
      <w:r>
        <w:t>рговля электрической энергией (мощностью) осуществляется по регулируемым ценам (тарифам);</w:t>
      </w:r>
    </w:p>
    <w:p w:rsidR="00000000" w:rsidRDefault="00A5654A">
      <w:bookmarkStart w:id="32" w:name="sub_3025"/>
      <w:bookmarkEnd w:id="31"/>
      <w:r>
        <w:rPr>
          <w:rStyle w:val="a3"/>
        </w:rPr>
        <w:t>технологически изолированные территориальные электроэнергетические системы</w:t>
      </w:r>
      <w:r>
        <w:t xml:space="preserve"> - энергетические системы, находящиеся на территориях, которые определяются </w:t>
      </w:r>
      <w:r>
        <w:t>Правительством Российской Федерации и технологическое соединение которых с Единой энергетической системой России отсутствует;</w:t>
      </w:r>
    </w:p>
    <w:p w:rsidR="00000000" w:rsidRDefault="00A5654A">
      <w:bookmarkStart w:id="33" w:name="sub_641"/>
      <w:bookmarkEnd w:id="32"/>
      <w:r>
        <w:rPr>
          <w:rStyle w:val="a3"/>
        </w:rPr>
        <w:lastRenderedPageBreak/>
        <w:t>зона свободного перетока электрической энергии (мощности)</w:t>
      </w:r>
      <w:r>
        <w:t xml:space="preserve"> (далее - зона свободного перетока) - часть Единой энергет</w:t>
      </w:r>
      <w:r>
        <w:t>ической системы России, в пределах которой электрическая энергия и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</w:t>
      </w:r>
      <w:r>
        <w:t>ектрическую энергию и мощность, в том числе для целей перспективного планирования, могут быть замещены электрической энергией и мощностью, производимыми или планируемыми для поставок с использованием другого генерирующего оборудования с аналогичными технич</w:t>
      </w:r>
      <w:r>
        <w:t>ескими характеристиками в той же зоне свободного перетока, а замена электрической энергией и мощностью, производимыми на генерирующем оборудовании, расположенном в иной зоне свободного перетока, может быть осуществлена только в пределах ограничений переток</w:t>
      </w:r>
      <w:r>
        <w:t>а электрической энергии и мощности между такими зонами. При этом 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системным оператором и необходимым для о</w:t>
      </w:r>
      <w:r>
        <w:t>беспечения нормального режима работы соответствующей части энергетической системы;</w:t>
      </w:r>
    </w:p>
    <w:p w:rsidR="00000000" w:rsidRDefault="00A5654A">
      <w:bookmarkStart w:id="34" w:name="sub_65"/>
      <w:bookmarkEnd w:id="33"/>
      <w:r>
        <w:rPr>
          <w:rStyle w:val="a3"/>
        </w:rPr>
        <w:t xml:space="preserve">гарантирующий поставщик электрической энергии (далее - гарантирующий поставщик) </w:t>
      </w:r>
      <w:r>
        <w:t>- коммерческая организация, которой в соответствии с законодательством Российско</w:t>
      </w:r>
      <w:r>
        <w:t>й Федерации присвоен статус гарантирующего поставщика, которая осуществляет энергосбытовую деятельность и обязана в соответствии с настоящим Федеральным законом заключить договор энергоснабжения, договор купли-продажи (поставки) электрической энергии (мощн</w:t>
      </w:r>
      <w:r>
        <w:t>ости) с любым обратившимся к ней потребителем электрической энергии либо с лицом,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</w:t>
      </w:r>
      <w:r>
        <w:t>гию;</w:t>
      </w:r>
    </w:p>
    <w:p w:rsidR="00000000" w:rsidRDefault="00A5654A">
      <w:bookmarkStart w:id="35" w:name="sub_66"/>
      <w:bookmarkEnd w:id="34"/>
      <w:r>
        <w:rPr>
          <w:rStyle w:val="a3"/>
        </w:rPr>
        <w:t>веерное отключение</w:t>
      </w:r>
      <w:r>
        <w:t xml:space="preserve"> - обусловленное технологическими причинами ограничение (полное или частичное) режима потребления электрической энергии, в том числе его уровня, по причинам, не связанным с исполнением потребителем электрической энергии с</w:t>
      </w:r>
      <w:r>
        <w:t>воих договорных обязательств или техническим состоянием его энергопринимающих устройств;</w:t>
      </w:r>
    </w:p>
    <w:p w:rsidR="00000000" w:rsidRDefault="00A5654A">
      <w:bookmarkStart w:id="36" w:name="sub_67"/>
      <w:bookmarkEnd w:id="35"/>
      <w:r>
        <w:rPr>
          <w:rStyle w:val="a3"/>
        </w:rPr>
        <w:t>территориальная сетевая организация</w:t>
      </w:r>
      <w:r>
        <w:t xml:space="preserve"> - коммерческая организация, которая оказывает услуги по передаче электрической энергии с использованием объектов электр</w:t>
      </w:r>
      <w:r>
        <w:t>осетевого хозяйства, не относящихся к единой национальной (общероссийской) электрической сети, а в случаях, установленных настоящим Федеральным законом, - с использованием объектов электросетевого хозяйства или части указанных объектов, входящих в единую н</w:t>
      </w:r>
      <w:r>
        <w:t xml:space="preserve">ациональную (общероссийскую) электрическую сеть, и которая соответствует утвержденным Правительством Российской Федерации </w:t>
      </w:r>
      <w:hyperlink r:id="rId19" w:history="1">
        <w:r>
          <w:rPr>
            <w:rStyle w:val="a4"/>
          </w:rPr>
          <w:t>критериям</w:t>
        </w:r>
      </w:hyperlink>
      <w:r>
        <w:t xml:space="preserve"> отнесения владельцев объектов электросетевого хо</w:t>
      </w:r>
      <w:r>
        <w:t>зяйства к территориальным сетевым организациям;</w:t>
      </w:r>
    </w:p>
    <w:p w:rsidR="00000000" w:rsidRDefault="00A5654A">
      <w:bookmarkStart w:id="37" w:name="sub_68"/>
      <w:bookmarkEnd w:id="36"/>
      <w:r>
        <w:rPr>
          <w:rStyle w:val="a3"/>
        </w:rPr>
        <w:t>установленная генерирующая мощность</w:t>
      </w:r>
      <w:r>
        <w:t xml:space="preserve"> -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объекта;</w:t>
      </w:r>
    </w:p>
    <w:p w:rsidR="00000000" w:rsidRDefault="00A5654A">
      <w:bookmarkStart w:id="38" w:name="sub_69"/>
      <w:bookmarkEnd w:id="37"/>
      <w:r>
        <w:rPr>
          <w:rStyle w:val="a3"/>
        </w:rPr>
        <w:t>максимально доступная генерирующая мощность</w:t>
      </w:r>
      <w:r>
        <w:t xml:space="preserve"> - часть установленной мощности объектов по производству электрической и тепловой энергии, за исключением мощности, не используемой для производства электрической и тепловой энергии по причине технической</w:t>
      </w:r>
      <w:r>
        <w:t xml:space="preserve"> неисправности таких объектов;</w:t>
      </w:r>
    </w:p>
    <w:p w:rsidR="00000000" w:rsidRDefault="00A5654A">
      <w:bookmarkStart w:id="39" w:name="sub_70"/>
      <w:bookmarkEnd w:id="38"/>
      <w:r>
        <w:rPr>
          <w:rStyle w:val="a3"/>
        </w:rPr>
        <w:t>рабочая генерирующая мощность</w:t>
      </w:r>
      <w:r>
        <w:t xml:space="preserve"> - часть максимально доступной мощности объектов по производству электрической и тепловой энергии, за исключением мощности объектов электроэнергетики, выведенных в установленном порядк</w:t>
      </w:r>
      <w:r>
        <w:t>е в ремонт и из эксплуатации;</w:t>
      </w:r>
    </w:p>
    <w:p w:rsidR="00000000" w:rsidRDefault="00A5654A">
      <w:bookmarkStart w:id="40" w:name="sub_78"/>
      <w:bookmarkEnd w:id="39"/>
      <w:r>
        <w:rPr>
          <w:rStyle w:val="a3"/>
        </w:rPr>
        <w:t>объекты электроэнергетики</w:t>
      </w:r>
      <w:r>
        <w:t xml:space="preserve"> - 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</w:t>
      </w:r>
      <w:r>
        <w:t>й энергии, в том числе объекты электросетевого хозяйства;</w:t>
      </w:r>
    </w:p>
    <w:p w:rsidR="00000000" w:rsidRDefault="00A5654A">
      <w:bookmarkStart w:id="41" w:name="sub_573"/>
      <w:bookmarkEnd w:id="40"/>
      <w:r>
        <w:rPr>
          <w:rStyle w:val="a3"/>
        </w:rPr>
        <w:t>организации коммерческой инфраструктуры</w:t>
      </w:r>
      <w:r>
        <w:t xml:space="preserve"> - организации, на которые в установленном порядке возложены функции обеспечения коммерческой инфраструктуры;</w:t>
      </w:r>
    </w:p>
    <w:p w:rsidR="00000000" w:rsidRDefault="00A5654A">
      <w:bookmarkStart w:id="42" w:name="sub_574"/>
      <w:bookmarkEnd w:id="41"/>
      <w:r>
        <w:rPr>
          <w:rStyle w:val="a3"/>
        </w:rPr>
        <w:lastRenderedPageBreak/>
        <w:t>энергетическая эффекти</w:t>
      </w:r>
      <w:r>
        <w:rPr>
          <w:rStyle w:val="a3"/>
        </w:rPr>
        <w:t>вность электроэнергетики</w:t>
      </w:r>
      <w:r>
        <w:t xml:space="preserve"> - отношение поставленной потребителям электрической энергии к затраченной в этих целях энергии из невозобновляемых источников;</w:t>
      </w:r>
    </w:p>
    <w:p w:rsidR="00000000" w:rsidRDefault="00A5654A">
      <w:bookmarkStart w:id="43" w:name="sub_3032"/>
      <w:bookmarkEnd w:id="42"/>
      <w:r>
        <w:rPr>
          <w:rStyle w:val="a3"/>
        </w:rPr>
        <w:t>возобновляемые источники энергии</w:t>
      </w:r>
      <w:r>
        <w:t xml:space="preserve"> - энергия солнца, энергия ветра, энергия вод (в том числ</w:t>
      </w:r>
      <w:r>
        <w:t>е энергия сточных вод), за исключением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</w:t>
      </w:r>
      <w:r>
        <w:t>ием природных подземных теплоносителей, низкопотенциальная тепловая энергия земли, воздуха, воды с использованием специальных теплоносителей, биомасса, включающая в себя специально выращенные для получения энергии растения, в том числе деревья, а также отх</w:t>
      </w:r>
      <w:r>
        <w:t>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:rsidR="00000000" w:rsidRDefault="00A5654A">
      <w:bookmarkStart w:id="44" w:name="sub_322213"/>
      <w:bookmarkEnd w:id="43"/>
      <w:r>
        <w:rPr>
          <w:rStyle w:val="a3"/>
        </w:rPr>
        <w:t>манипулирование ценами на оптовом рынке электрической энергии (мощности)</w:t>
      </w:r>
      <w:r>
        <w:t xml:space="preserve"> - совершение экономически или технологически не обоснованных действий, в том числе с использованием своего доминирующего положения на оптовом рынке, которые приводят к</w:t>
      </w:r>
      <w:r>
        <w:t xml:space="preserve"> существенному изменению цен (цены) на электрическую энергию и (или) мощность на оптовом рынке, путем:</w:t>
      </w:r>
    </w:p>
    <w:bookmarkEnd w:id="44"/>
    <w:p w:rsidR="00000000" w:rsidRDefault="00A5654A">
      <w:r>
        <w:t>подачи необоснованно завышенных или заниженных ценовых заявок на покупку или продажу электрической энергии и (или) мощности. Завышенной может б</w:t>
      </w:r>
      <w:r>
        <w:t xml:space="preserve">ыть признана заявка, цена в которой превышает цену, которая сформировалась на сопоставимом товарном рынке, или цену, установленную на этом товарном рынке ранее (для аналогичных часов предшествующих суток, для аналогичных часов суток предыдущей недели, для </w:t>
      </w:r>
      <w:r>
        <w:t>аналогичных часов суток предыдущего месяца, предыдущего квартала);</w:t>
      </w:r>
    </w:p>
    <w:p w:rsidR="00000000" w:rsidRDefault="00A5654A">
      <w:r>
        <w:t>подачи ценовой заявки на продажу электрической энергии с указанием объема, который не соответствует объему электрической энергии, вырабатываемому с использованием максимального значения ген</w:t>
      </w:r>
      <w:r>
        <w:t>ерирующей мощности генерирующего оборудования участника, определенного системным оператором в соответствии с правилами оптового рынка, установленными Правительством Российской Федерации;</w:t>
      </w:r>
    </w:p>
    <w:p w:rsidR="00000000" w:rsidRDefault="00A5654A">
      <w:r>
        <w:t>подачи ценовой заявки, не соответствующей установленным требованиям э</w:t>
      </w:r>
      <w:r>
        <w:t>кономической обоснованности, определенным уполномоченными Правительством Российской Федерации федеральными органами исполнительной власти;</w:t>
      </w:r>
    </w:p>
    <w:p w:rsidR="00000000" w:rsidRDefault="00A5654A">
      <w:bookmarkStart w:id="45" w:name="sub_322214"/>
      <w:r>
        <w:rPr>
          <w:rStyle w:val="a3"/>
        </w:rPr>
        <w:t>манипулирование ценами на розничном рынке электрической энергии (мощности)</w:t>
      </w:r>
      <w:r>
        <w:t xml:space="preserve"> - совершение экономически или те</w:t>
      </w:r>
      <w:r>
        <w:t>хнологически не обоснованных действий хозяйствующим субъектом, занимающим доминирующее положение на розничном рынке, которые приводят к существенному изменению нерегулируемых цен (цены) на электрическую энергию и (или) мощность;</w:t>
      </w:r>
    </w:p>
    <w:p w:rsidR="00000000" w:rsidRDefault="00A5654A">
      <w:bookmarkStart w:id="46" w:name="sub_3044"/>
      <w:bookmarkEnd w:id="45"/>
      <w:r>
        <w:rPr>
          <w:rStyle w:val="a3"/>
        </w:rPr>
        <w:t>надежност</w:t>
      </w:r>
      <w:r>
        <w:rPr>
          <w:rStyle w:val="a3"/>
        </w:rPr>
        <w:t>ь электроэнергетической системы</w:t>
      </w:r>
      <w:r>
        <w:t xml:space="preserve"> - способность электроэнергетической системы осуществлять производство, передачу электрической энергии (мощности) и снабжение потребителей электрической энергией в едином технологическом процессе и возобновлять их после наруш</w:t>
      </w:r>
      <w:r>
        <w:t>ений;</w:t>
      </w:r>
    </w:p>
    <w:p w:rsidR="00000000" w:rsidRDefault="00A5654A">
      <w:bookmarkStart w:id="47" w:name="sub_3045"/>
      <w:bookmarkEnd w:id="46"/>
      <w:r>
        <w:rPr>
          <w:rStyle w:val="a3"/>
        </w:rPr>
        <w:t>устойчивость электроэнергетической системы</w:t>
      </w:r>
      <w:r>
        <w:t xml:space="preserve"> - способность электроэнергетической системы сохранять синхронную работу электрических станций после отключений линий электропередачи, оборудования объектов электроэнергетики и энергопринимающ</w:t>
      </w:r>
      <w:r>
        <w:t>их установок;</w:t>
      </w:r>
    </w:p>
    <w:p w:rsidR="00000000" w:rsidRDefault="00A5654A">
      <w:bookmarkStart w:id="48" w:name="sub_3046"/>
      <w:bookmarkEnd w:id="47"/>
      <w:r>
        <w:rPr>
          <w:rStyle w:val="a3"/>
        </w:rPr>
        <w:t>энергопринимающая установка, энергопринимающее устройство</w:t>
      </w:r>
      <w:r>
        <w:t xml:space="preserve"> - аппарат, агрегат, оборудование либо объединенная электрической связью их совокупность, которые предназначены для преобразования электрической энергии в другой вид эне</w:t>
      </w:r>
      <w:r>
        <w:t>ргии для ее потребления и функционируют совместно с другими объектами электроэнергетики в составе электроэнергетической системы;</w:t>
      </w:r>
    </w:p>
    <w:p w:rsidR="00000000" w:rsidRDefault="00A5654A">
      <w:bookmarkStart w:id="49" w:name="sub_30044"/>
      <w:bookmarkEnd w:id="48"/>
      <w:r>
        <w:rPr>
          <w:rStyle w:val="a3"/>
        </w:rPr>
        <w:t>энергосбытовая деятельность</w:t>
      </w:r>
      <w:r>
        <w:t xml:space="preserve"> - деятельность по продаже произведенной и (или) </w:t>
      </w:r>
      <w:r>
        <w:lastRenderedPageBreak/>
        <w:t>приобретенной электрической энергии (за исключением деятельности по зарядке электрической энергией аккумуляторных батарей, в том числе аккумуляторных батарей транспортных средств, оборудованных электродвигат</w:t>
      </w:r>
      <w:r>
        <w:t>елями), осуществляемая на розничных рынках в пределах Единой энергетической системы России и на территориях, технологическое соединение которых с Единой энергетической системой России отсутствует;</w:t>
      </w:r>
    </w:p>
    <w:p w:rsidR="00000000" w:rsidRDefault="00A5654A">
      <w:bookmarkStart w:id="50" w:name="sub_30045"/>
      <w:bookmarkEnd w:id="49"/>
      <w:r>
        <w:rPr>
          <w:rStyle w:val="a3"/>
        </w:rPr>
        <w:t>лицензирование энергосбытовой деятельност</w:t>
      </w:r>
      <w:r>
        <w:rPr>
          <w:rStyle w:val="a3"/>
        </w:rPr>
        <w:t>и</w:t>
      </w:r>
      <w:r>
        <w:t xml:space="preserve"> - деятельность федерального органа исполнительной власти, уполномоченного Правительством Российской Федерации на осуществление лицензирования энергосбытовой деятельности (далее - лицензирующий орган), по предоставлению, переоформлению лицензий, осуществл</w:t>
      </w:r>
      <w:r>
        <w:t xml:space="preserve">ению лицензионного контроля, прекращению действия лицензий, формированию и ведению сводного федерального реестра лицензий на осуществление энергосбытовой деятельности, а также по предоставлению в установленном порядке информации по вопросам лицензирования </w:t>
      </w:r>
      <w:r>
        <w:t>энергосбытовой деятельности;</w:t>
      </w:r>
    </w:p>
    <w:p w:rsidR="00000000" w:rsidRDefault="00A5654A">
      <w:bookmarkStart w:id="51" w:name="sub_30046"/>
      <w:bookmarkEnd w:id="50"/>
      <w:r>
        <w:rPr>
          <w:rStyle w:val="a3"/>
        </w:rPr>
        <w:t>лицензия на осуществление энергосбытовой деятельности (далее - лицензия)</w:t>
      </w:r>
      <w:r>
        <w:t xml:space="preserve"> - специальное разрешение на право осуществления энергосбытовой деятельности, которое подтверждается документом, выданным лицензирующим о</w:t>
      </w:r>
      <w:r>
        <w:t>рганом;</w:t>
      </w:r>
    </w:p>
    <w:p w:rsidR="00000000" w:rsidRDefault="00A5654A">
      <w:bookmarkStart w:id="52" w:name="sub_30047"/>
      <w:bookmarkEnd w:id="51"/>
      <w:r>
        <w:rPr>
          <w:rStyle w:val="a3"/>
        </w:rPr>
        <w:t>интеллектуальная система учета электрической энергии (мощности)</w:t>
      </w:r>
      <w:r>
        <w:t xml:space="preserve">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</w:t>
      </w:r>
      <w:r>
        <w:t>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</w:t>
      </w:r>
      <w:r>
        <w:t>а электрической энергии, а также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</w:t>
      </w:r>
      <w:r>
        <w:t>ектрической энергии (мощности), утвержденными Правительством Российской Федерации.</w:t>
      </w:r>
    </w:p>
    <w:p w:rsidR="00000000" w:rsidRDefault="00A5654A">
      <w:pPr>
        <w:pStyle w:val="1"/>
      </w:pPr>
      <w:bookmarkStart w:id="53" w:name="sub_200"/>
      <w:bookmarkEnd w:id="52"/>
      <w:r>
        <w:t>Глава 2. Основы организации электроэнергетики</w:t>
      </w:r>
    </w:p>
    <w:bookmarkEnd w:id="53"/>
    <w:p w:rsidR="00000000" w:rsidRDefault="00A5654A"/>
    <w:p w:rsidR="00000000" w:rsidRDefault="00A5654A">
      <w:pPr>
        <w:pStyle w:val="a5"/>
      </w:pPr>
      <w:bookmarkStart w:id="54" w:name="sub_4"/>
      <w:r>
        <w:rPr>
          <w:rStyle w:val="a3"/>
        </w:rPr>
        <w:t>Статья 4.</w:t>
      </w:r>
      <w:r>
        <w:t xml:space="preserve"> Правовое регулирование отношений в сфере электроэнергетики</w:t>
      </w:r>
    </w:p>
    <w:p w:rsidR="00000000" w:rsidRDefault="00A5654A">
      <w:bookmarkStart w:id="55" w:name="sub_410"/>
      <w:bookmarkEnd w:id="54"/>
      <w:r>
        <w:t>1. Нормативные пр</w:t>
      </w:r>
      <w:r>
        <w:t>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власти.</w:t>
      </w:r>
    </w:p>
    <w:p w:rsidR="00000000" w:rsidRDefault="00A5654A">
      <w:bookmarkStart w:id="56" w:name="sub_420"/>
      <w:bookmarkEnd w:id="55"/>
      <w:r>
        <w:t>2. Органы государственной власти субъектов Российской Федерации и органы местного самоуправления не вправе принимать нормативные правовые акты, направленные на регулирование отношений в сфере электроэнергетики, за исключением случаев, предусмотренных федер</w:t>
      </w:r>
      <w:r>
        <w:t>альными законами.</w:t>
      </w:r>
    </w:p>
    <w:p w:rsidR="00000000" w:rsidRDefault="00A5654A">
      <w:pPr>
        <w:pStyle w:val="a5"/>
      </w:pPr>
      <w:bookmarkStart w:id="57" w:name="sub_5"/>
      <w:bookmarkEnd w:id="56"/>
      <w:r>
        <w:rPr>
          <w:rStyle w:val="a3"/>
        </w:rPr>
        <w:t>Статья 5.</w:t>
      </w:r>
      <w:r>
        <w:t xml:space="preserve"> Технологическая и экономическая основы функционирования электроэнергетики</w:t>
      </w:r>
    </w:p>
    <w:p w:rsidR="00000000" w:rsidRDefault="00A5654A">
      <w:bookmarkStart w:id="58" w:name="sub_51"/>
      <w:bookmarkEnd w:id="57"/>
      <w:r>
        <w:t>1. Технологическую основу функционирования электроэнергетики составляют единая национальная (общероссийская) электрическая сеть, те</w:t>
      </w:r>
      <w:r>
        <w:t>рриториальные распределительные сети, по которым осуществляется передача электрической энергии, и единая система оперативно-диспетчерского управления.</w:t>
      </w:r>
    </w:p>
    <w:p w:rsidR="00000000" w:rsidRDefault="00A5654A">
      <w:bookmarkStart w:id="59" w:name="sub_52"/>
      <w:bookmarkEnd w:id="58"/>
      <w:r>
        <w:t>2. Экономической основой функционирования электроэнергетики является обусловленная технологич</w:t>
      </w:r>
      <w:r>
        <w:t>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мощности на оптовом и розничных рынках.</w:t>
      </w:r>
    </w:p>
    <w:p w:rsidR="00000000" w:rsidRDefault="00A5654A">
      <w:bookmarkStart w:id="60" w:name="sub_53"/>
      <w:bookmarkEnd w:id="59"/>
      <w:r>
        <w:t xml:space="preserve">3.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</w:t>
      </w:r>
      <w:r>
        <w:t>требители электрической энергии обязаны соблюдать требования настоящего Федерального закона, других федеральных законов и принимаемых в соответствии с ними нормативных правовых актов Российской Федерации в области электроэнергетики, устанавливающих соответ</w:t>
      </w:r>
      <w:r>
        <w:t xml:space="preserve">ствующие требования к обеспечению надежности электроэнергетических систем, надежности и безопасности объектов электроэнергетики и </w:t>
      </w:r>
      <w:r>
        <w:lastRenderedPageBreak/>
        <w:t>энергопринимающих установок.</w:t>
      </w:r>
    </w:p>
    <w:p w:rsidR="00000000" w:rsidRDefault="00A5654A">
      <w:pPr>
        <w:pStyle w:val="a5"/>
      </w:pPr>
      <w:bookmarkStart w:id="61" w:name="sub_6"/>
      <w:bookmarkEnd w:id="60"/>
      <w:r>
        <w:rPr>
          <w:rStyle w:val="a3"/>
        </w:rPr>
        <w:t>Статья 6.</w:t>
      </w:r>
      <w:r>
        <w:t xml:space="preserve"> Общие принципы организации экономических отношений и основы государственной политики в сфере электроэнергетики</w:t>
      </w:r>
    </w:p>
    <w:p w:rsidR="00000000" w:rsidRDefault="00A5654A">
      <w:bookmarkStart w:id="62" w:name="sub_61"/>
      <w:bookmarkEnd w:id="61"/>
      <w:r>
        <w:t>1. Общими принципами организации экономических отношений и основами государственной политики в сфере электроэнергетики являются:</w:t>
      </w:r>
    </w:p>
    <w:bookmarkEnd w:id="62"/>
    <w:p w:rsidR="00000000" w:rsidRDefault="00A5654A">
      <w:r>
        <w:t>обеспечение энергетической безопасности Российской Федерации;</w:t>
      </w:r>
    </w:p>
    <w:p w:rsidR="00000000" w:rsidRDefault="00A5654A">
      <w:r>
        <w:t>технологическое единство электроэнергетики;</w:t>
      </w:r>
    </w:p>
    <w:p w:rsidR="00000000" w:rsidRDefault="00A5654A">
      <w:bookmarkStart w:id="63" w:name="sub_614"/>
      <w:r>
        <w:t>обеспечение бесперебойного и надежного функционирования электроэнергетики в целях удовлетворения спроса на электрическую энергию потребителей</w:t>
      </w:r>
      <w:r>
        <w:t>, обеспечивающих надлежащее исполнение своих обязательств перед субъектами электроэнергетики;</w:t>
      </w:r>
    </w:p>
    <w:p w:rsidR="00000000" w:rsidRDefault="00A5654A">
      <w:bookmarkStart w:id="64" w:name="sub_615"/>
      <w:bookmarkEnd w:id="63"/>
      <w:r>
        <w:t>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</w:t>
      </w:r>
      <w:r>
        <w:t xml:space="preserve"> ограничений, установленных федеральными законами;</w:t>
      </w:r>
    </w:p>
    <w:p w:rsidR="00000000" w:rsidRDefault="00A5654A">
      <w:bookmarkStart w:id="65" w:name="sub_616"/>
      <w:bookmarkEnd w:id="64"/>
      <w:r>
        <w:t>соблюдение баланса экономических интересов поставщиков и потребителей электрической энергии;</w:t>
      </w:r>
    </w:p>
    <w:p w:rsidR="00000000" w:rsidRDefault="00A5654A">
      <w:bookmarkStart w:id="66" w:name="sub_617"/>
      <w:bookmarkEnd w:id="65"/>
      <w:r>
        <w:t>использование рыночных отношений и конкуренции в качестве одного из основных инструм</w:t>
      </w:r>
      <w:r>
        <w:t>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энергии;</w:t>
      </w:r>
    </w:p>
    <w:p w:rsidR="00000000" w:rsidRDefault="00A5654A">
      <w:bookmarkStart w:id="67" w:name="sub_618"/>
      <w:bookmarkEnd w:id="66"/>
      <w:r>
        <w:t>обеспечение недискриминационных и стабильных условий для осуществ</w:t>
      </w:r>
      <w:r>
        <w:t>ления предпринимательской деятельности в сфере электроэнергетики, обеспечение государственного регулирования деятельности субъектов электроэнергетики, необходимого для реализации принципов, установленных настоящей статьей, при регламентации применения мето</w:t>
      </w:r>
      <w:r>
        <w:t>дов государственного регулирования, в том числе за счет установления их исчерпывающего перечня;</w:t>
      </w:r>
    </w:p>
    <w:p w:rsidR="00000000" w:rsidRDefault="00A5654A">
      <w:bookmarkStart w:id="68" w:name="sub_619"/>
      <w:bookmarkEnd w:id="67"/>
      <w:r>
        <w:t>содействие посредством мер, предусмотренных федеральными законами, развитию российского энергетического машиностроения и приборостроения, электрот</w:t>
      </w:r>
      <w:r>
        <w:t>ехнической промышленности и связанных с ними сфер услуг;</w:t>
      </w:r>
    </w:p>
    <w:p w:rsidR="00000000" w:rsidRDefault="00A5654A">
      <w:bookmarkStart w:id="69" w:name="sub_610"/>
      <w:bookmarkEnd w:id="68"/>
      <w:r>
        <w:t>обеспечение экономически обоснованной доходности инвестированного капитала, используемого при осуществлении субъектами электроэнергетики видов деятельности, в которых применяется госуда</w:t>
      </w:r>
      <w:r>
        <w:t>рственное регулирование цен (тарифов) (далее - регулируемый вид деятельности);</w:t>
      </w:r>
    </w:p>
    <w:p w:rsidR="00000000" w:rsidRDefault="00A5654A">
      <w:bookmarkStart w:id="70" w:name="sub_611"/>
      <w:bookmarkEnd w:id="69"/>
      <w:r>
        <w:t>обеспечение экологической безопасности электроэнергетики;</w:t>
      </w:r>
    </w:p>
    <w:p w:rsidR="00000000" w:rsidRDefault="00A5654A">
      <w:bookmarkStart w:id="71" w:name="sub_612"/>
      <w:bookmarkEnd w:id="70"/>
      <w:r>
        <w:t>экономическая обоснованность оплаты мощности генерирующих объектов поставщиков в части обес</w:t>
      </w:r>
      <w:r>
        <w:t>печения ими выработки электрической и тепловой энергии.</w:t>
      </w:r>
    </w:p>
    <w:p w:rsidR="00000000" w:rsidRDefault="00A5654A">
      <w:bookmarkStart w:id="72" w:name="sub_62"/>
      <w:bookmarkEnd w:id="71"/>
      <w:r>
        <w:t>2.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электроэнергетики, установленных нас</w:t>
      </w:r>
      <w:r>
        <w:t>тоящим Федеральным законом.</w:t>
      </w:r>
    </w:p>
    <w:p w:rsidR="00000000" w:rsidRDefault="00A5654A">
      <w:pPr>
        <w:pStyle w:val="1"/>
      </w:pPr>
      <w:bookmarkStart w:id="73" w:name="sub_300"/>
      <w:bookmarkEnd w:id="72"/>
      <w:r>
        <w:t>Глава 3. Единая национальная (общероссийская) электрическая сеть</w:t>
      </w:r>
    </w:p>
    <w:bookmarkEnd w:id="73"/>
    <w:p w:rsidR="00000000" w:rsidRDefault="00A5654A"/>
    <w:p w:rsidR="00000000" w:rsidRDefault="00A5654A">
      <w:pPr>
        <w:pStyle w:val="a5"/>
      </w:pPr>
      <w:bookmarkStart w:id="74" w:name="sub_7"/>
      <w:r>
        <w:rPr>
          <w:rStyle w:val="a3"/>
        </w:rPr>
        <w:t>Статья 7.</w:t>
      </w:r>
      <w:r>
        <w:t xml:space="preserve"> Понятие и правовой статус единой национальной (общероссийской) электрической сети</w:t>
      </w:r>
    </w:p>
    <w:p w:rsidR="00000000" w:rsidRDefault="00A5654A">
      <w:bookmarkStart w:id="75" w:name="sub_71"/>
      <w:bookmarkEnd w:id="74"/>
      <w:r>
        <w:t xml:space="preserve">1. </w:t>
      </w:r>
      <w:r>
        <w:rPr>
          <w:rStyle w:val="a3"/>
        </w:rPr>
        <w:t>Единая национальная (общероссийская) электрическая сеть</w:t>
      </w:r>
      <w:r>
        <w:t xml:space="preserve"> представляет собой комплекс электрических сетей и иных объектов электросетевого хозяйства, принадлежащих на праве собственности или на ином предусмотренном федеральными законами основании субъектам эл</w:t>
      </w:r>
      <w:r>
        <w:t>ектроэнергетики и обеспечивающих устойчивое снабжение электрической энергией потребителей, функционирование оптового рынка, а также параллельную работу российской электроэнергетической системы и электроэнергетических систем иностранных государств.</w:t>
      </w:r>
    </w:p>
    <w:p w:rsidR="00000000" w:rsidRDefault="00A5654A">
      <w:bookmarkStart w:id="76" w:name="sub_2320142"/>
      <w:bookmarkEnd w:id="75"/>
      <w:r>
        <w:t xml:space="preserve">Проектный номинальный класс напряжения, характеристики пропускной способности, реверсивности потоков электрической энергии и иные технологические характеристики объектов </w:t>
      </w:r>
      <w:r>
        <w:lastRenderedPageBreak/>
        <w:t>электросетевого хозяйства, входящих в единую национальную (общероссийскую) эл</w:t>
      </w:r>
      <w:r>
        <w:t xml:space="preserve">ектрическую сеть, </w:t>
      </w:r>
      <w:hyperlink r:id="rId20" w:history="1">
        <w:r>
          <w:rPr>
            <w:rStyle w:val="a4"/>
          </w:rPr>
          <w:t>порядок</w:t>
        </w:r>
      </w:hyperlink>
      <w:r>
        <w:t xml:space="preserve"> ведения реестра указанных объектов утверждаются Правительством Российской Федерации.</w:t>
      </w:r>
    </w:p>
    <w:p w:rsidR="00000000" w:rsidRDefault="00A5654A">
      <w:bookmarkStart w:id="77" w:name="sub_72"/>
      <w:bookmarkEnd w:id="76"/>
      <w:r>
        <w:t>2. В целях обеспечения безопасности Российской Федераци</w:t>
      </w:r>
      <w:r>
        <w:t>и, защиты прав и законных интересов юридических и физических лиц,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</w:t>
      </w:r>
      <w:r>
        <w:t>альную (общероссийскую) электрическую сеть, ограничиваются в осуществлении своих прав в части:</w:t>
      </w:r>
    </w:p>
    <w:bookmarkEnd w:id="77"/>
    <w:p w:rsidR="00000000" w:rsidRDefault="00A5654A">
      <w:r>
        <w:t>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</w:t>
      </w:r>
      <w:r>
        <w:t>ьную (общероссийскую) электрическую сеть, и определения условий этих договоров;</w:t>
      </w:r>
    </w:p>
    <w:p w:rsidR="00000000" w:rsidRDefault="00A5654A">
      <w:r>
        <w:t>использования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w:rsidR="00000000" w:rsidRDefault="00A5654A">
      <w:r>
        <w:t xml:space="preserve">Установленные </w:t>
      </w:r>
      <w:r>
        <w:t>настоящим Федеральным законом ограничения прав собственников или иных законных владельцев объектов электросетевого хозяйства, входящих в единую национальную (общероссийскую) электрическую сеть, не могут применяться в целях изъятия у этих лиц доходов, получ</w:t>
      </w:r>
      <w:r>
        <w:t>аемых в результате осуществления их прав.</w:t>
      </w:r>
    </w:p>
    <w:p w:rsidR="00000000" w:rsidRDefault="00A5654A">
      <w:bookmarkStart w:id="78" w:name="sub_7205"/>
      <w:r>
        <w:t xml:space="preserve">Введение других ограничений прав собственников или иных законных владельцев объектов электросетевого хозяйства, входящих в единую национальную (общероссийскую) электрическую сеть, не допускается, если иное </w:t>
      </w:r>
      <w:r>
        <w:t>не установлено настоящим Федеральным законом.</w:t>
      </w:r>
    </w:p>
    <w:p w:rsidR="00000000" w:rsidRDefault="00A5654A">
      <w:bookmarkStart w:id="79" w:name="sub_7206"/>
      <w:bookmarkEnd w:id="78"/>
      <w:r>
        <w:t xml:space="preserve">В случае нарушения организацией по управлению единой национальной (общероссийской) электрической сетью определяемых Правительством Российской Федерации в соответствии с </w:t>
      </w:r>
      <w:hyperlink w:anchor="sub_211" w:history="1">
        <w:r>
          <w:rPr>
            <w:rStyle w:val="a4"/>
          </w:rPr>
          <w:t>пун</w:t>
        </w:r>
        <w:r>
          <w:rPr>
            <w:rStyle w:val="a4"/>
          </w:rPr>
          <w:t>ктом 1 статьи 21</w:t>
        </w:r>
      </w:hyperlink>
      <w:r>
        <w:t xml:space="preserve"> настоящего Федерального закона </w:t>
      </w:r>
      <w:hyperlink r:id="rId21" w:history="1">
        <w:r>
          <w:rPr>
            <w:rStyle w:val="a4"/>
          </w:rPr>
          <w:t>существенных условий</w:t>
        </w:r>
      </w:hyperlink>
      <w:r>
        <w:t xml:space="preserve"> договора о порядке использования объектов электросетевого хозяйства, входящих в единую национальную (общерос</w:t>
      </w:r>
      <w:r>
        <w:t>сийскую) электрическую сеть, ограничения прав собственников или иных законных владельцев, предусмотренные настоящей статьей, в части ограничения права заключения договоров оказания услуг по передаче электрической энергии с использованием объектов электросе</w:t>
      </w:r>
      <w:r>
        <w:t>тевого хозяйства, входящих в единую национальную (общероссийскую) электрическую сеть, не применяются. При этом право заключения таких договоров предоставляется собственнику или иному законному владельцу указанных объектов. Разрешение разногласий о праве за</w:t>
      </w:r>
      <w:r>
        <w:t xml:space="preserve">ключения таких договоров осуществляется во внесудебном </w:t>
      </w:r>
      <w:hyperlink r:id="rId2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случаях, установленных Правительством Российской Федерации, орга</w:t>
      </w:r>
      <w:r>
        <w:t>низация по управлению единой национальной (общероссийской) электрической сетью обязана заключить с иными собственниками объектов электросетевого хозяйства, входящих в единую национальную (общероссийскую) электрическую сеть, договоры, предусматривающие прав</w:t>
      </w:r>
      <w:r>
        <w:t>о собственников указанных объектов самостоятельно заключать договоры оказания услуг по передаче электрической энергии.</w:t>
      </w:r>
    </w:p>
    <w:p w:rsidR="00000000" w:rsidRDefault="00A5654A">
      <w:bookmarkStart w:id="80" w:name="sub_73"/>
      <w:bookmarkEnd w:id="79"/>
      <w:r>
        <w:t>3. Собственники и иные законные владельцы объектов электросетевого хозяйства, входящих в единую национальную (общероссийску</w:t>
      </w:r>
      <w:r>
        <w:t xml:space="preserve">ю) электрическую сеть, обеспечивают выполнение технологических требований к техническим устройствам сетей, а также согласованные режимы работы </w:t>
      </w:r>
      <w:hyperlink w:anchor="sub_320" w:history="1">
        <w:r>
          <w:rPr>
            <w:rStyle w:val="a4"/>
          </w:rPr>
          <w:t>Единой энергетической системы России</w:t>
        </w:r>
      </w:hyperlink>
      <w:r>
        <w:t>.</w:t>
      </w:r>
    </w:p>
    <w:p w:rsidR="00000000" w:rsidRDefault="00A5654A">
      <w:pPr>
        <w:pStyle w:val="a5"/>
      </w:pPr>
      <w:bookmarkStart w:id="81" w:name="sub_8"/>
      <w:bookmarkEnd w:id="80"/>
      <w:r>
        <w:rPr>
          <w:rStyle w:val="a3"/>
        </w:rPr>
        <w:t>Статья 8. Организация по управлению еди</w:t>
      </w:r>
      <w:r>
        <w:rPr>
          <w:rStyle w:val="a3"/>
        </w:rPr>
        <w:t>ной национальной (общероссийской) электрической сетью</w:t>
      </w:r>
    </w:p>
    <w:p w:rsidR="00000000" w:rsidRDefault="00A5654A">
      <w:bookmarkStart w:id="82" w:name="sub_81"/>
      <w:bookmarkEnd w:id="81"/>
      <w:r>
        <w:t xml:space="preserve">1. Ограниченные в соответствии со </w:t>
      </w:r>
      <w:hyperlink w:anchor="sub_72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 права собственников и иных законных владельцев объектов электросетевого хозяйства, входящих </w:t>
      </w:r>
      <w:r>
        <w:t>в единую национальную (общероссийскую) электрическую сеть, осуществляются организацией по управлению единой национальной (общероссийской) электрической сетью.</w:t>
      </w:r>
    </w:p>
    <w:p w:rsidR="00000000" w:rsidRDefault="00A5654A">
      <w:bookmarkStart w:id="83" w:name="sub_82"/>
      <w:bookmarkEnd w:id="82"/>
      <w:r>
        <w:t>2. Организация по управлению единой национальной (общероссийской) электрической сетью</w:t>
      </w:r>
      <w:r>
        <w:t xml:space="preserve"> является открытым акционерным обществом. Доля участия Российской Федерации в уставном капитале организации по управлению единой национальной (общероссийской) </w:t>
      </w:r>
      <w:r>
        <w:lastRenderedPageBreak/>
        <w:t>электрической сетью в период реформирования Российского открытого акционерного общества энергетик</w:t>
      </w:r>
      <w:r>
        <w:t>и и электрификации "Единая энергетическая система России" не может составлять менее 52 процентов. По завершении реформирования контроль Российской Федерации над организацией по управлению единой национальной (общероссийской) электрической сетью осуществляе</w:t>
      </w:r>
      <w:r>
        <w:t>тся путем прямого или косвенного владения Российской Федерацией долей в ее уставном капитале не менее 50 процентов плюс одна голосующая акция.</w:t>
      </w:r>
    </w:p>
    <w:p w:rsidR="00000000" w:rsidRDefault="00A5654A">
      <w:bookmarkStart w:id="84" w:name="sub_83"/>
      <w:bookmarkEnd w:id="83"/>
      <w:r>
        <w:t>3. Организация по управлению единой национальной (общероссийской) электрической сетью заключает с дру</w:t>
      </w:r>
      <w:r>
        <w:t>гими собственниками или иными законными владельцами объектов электросетевого хозяйства, входящих в единую национальную (общероссийскую) электрическую сеть, договоры, определяющие порядок использования указанных объектов.</w:t>
      </w:r>
    </w:p>
    <w:p w:rsidR="00000000" w:rsidRDefault="00A5654A">
      <w:bookmarkStart w:id="85" w:name="sub_8302"/>
      <w:bookmarkEnd w:id="84"/>
      <w:r>
        <w:t>Заключение таких дого</w:t>
      </w:r>
      <w:r>
        <w:t>воров является обязательным для собственников или иных законных владельцев объектов электросетевого хозяйства, входящих в единую национальную (общероссийскую) электрическую сеть, а цена, определяемая договором, составляет сумму, обеспечивающую возврат собс</w:t>
      </w:r>
      <w:r>
        <w:t>твенникам или иным законным владельцам объектов электросетевого хозяйства, входящих в единую национальную (общероссийскую) электрическую сеть, доходов, получаемых в результате осуществления их прав (определяемых как доход, который эти собственники или иные</w:t>
      </w:r>
      <w:r>
        <w:t xml:space="preserve">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энергии) и уменьшенных на сумму текущих расходов на эксплуатацию указанных объектов (в случае,</w:t>
      </w:r>
      <w:r>
        <w:t xml:space="preserve"> если их эксплуатация осуществляется организацией по управлению единой национальной (общероссийской) электрической сетью). Указанные доходы должны предусматривать:</w:t>
      </w:r>
    </w:p>
    <w:bookmarkEnd w:id="85"/>
    <w:p w:rsidR="00000000" w:rsidRDefault="00A5654A">
      <w:r>
        <w:t>возмещение экономически обоснованных расходов на оказание соответствующих услуг;</w:t>
      </w:r>
    </w:p>
    <w:p w:rsidR="00000000" w:rsidRDefault="00A5654A">
      <w:r>
        <w:t>при</w:t>
      </w:r>
      <w:r>
        <w:t>быль, обеспечивающую доходность используемого капитала исходя из нормы доходности, определяемой в соответствии с настоящим Федеральным законом.</w:t>
      </w:r>
    </w:p>
    <w:p w:rsidR="00000000" w:rsidRDefault="00A5654A">
      <w:r>
        <w:t>При этом норма доходности капитала, устанавливаемая для организации по управлению единой национальной (общеросси</w:t>
      </w:r>
      <w:r>
        <w:t>йской) электрической сетью и других собственников или иных законных владельцев объектов электросетевого хозяйства, входящих в единую национальную (общероссийскую) электрическую сеть, должна быть равной. При расчете уровня доходности капитала учитывается вс</w:t>
      </w:r>
      <w:r>
        <w:t>я прибыль организации по управлению единой национальной (общероссийской) электрической сетью независимо от источников ее формирования и целевого назначения.</w:t>
      </w:r>
    </w:p>
    <w:p w:rsidR="00000000" w:rsidRDefault="00A5654A">
      <w:bookmarkStart w:id="86" w:name="sub_75"/>
      <w:r>
        <w:t xml:space="preserve">Представители субъектов Российской Федерации, на территориях которых находятся </w:t>
      </w:r>
      <w:hyperlink w:anchor="sub_55" w:history="1">
        <w:r>
          <w:rPr>
            <w:rStyle w:val="a4"/>
          </w:rPr>
          <w:t>объекты электросетевого хозяйства</w:t>
        </w:r>
      </w:hyperlink>
      <w:r>
        <w:t xml:space="preserve">, входящие в единую национальную (общероссийскую) электрическую сеть и не принадлежащие на праве собственности организации по управлению единой национальной (общероссийской) электрической сетью, принимают участие </w:t>
      </w:r>
      <w:r>
        <w:t>в процедуре утверждения инвестиционной программы указанной организации в федеральных органах исполнительной власти.</w:t>
      </w:r>
    </w:p>
    <w:p w:rsidR="00000000" w:rsidRDefault="00A5654A">
      <w:bookmarkStart w:id="87" w:name="sub_8307"/>
      <w:bookmarkEnd w:id="86"/>
      <w:r>
        <w:t>Собственник или иной законный владелец объекта электросетевого хозяйства при наличии намерения продать данный объект, входящий</w:t>
      </w:r>
      <w:r>
        <w:t xml:space="preserve"> в единую национальную (общероссийскую) электрическую сеть, обязан известить в письменной форме путем направления заказного письма с уведомлением о вручении организацию по управлению единой национальной (общероссийской) электрической сетью о намерении прод</w:t>
      </w:r>
      <w:r>
        <w:t>ать данный объект с указанием цены и других условий продажи. Если организация по управлению единой национальной (общероссийской) электрической сетью откажется от покупки или не сообщит о готовности приобрести данный объект в течение шести месяцев с даты по</w:t>
      </w:r>
      <w:r>
        <w:t>ступления в ее адрес указанного извещения, собственник или иной законный владелец данного объекта вправе продать его по истечении этого срока любому лицу по цене не ниже цены, указанной в извещении. При этом в течение месяца с даты государственной регистра</w:t>
      </w:r>
      <w:r>
        <w:t xml:space="preserve">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(общероссийской) </w:t>
      </w:r>
      <w:r>
        <w:lastRenderedPageBreak/>
        <w:t>электрической сетью договор о порядке использования данного объекта в порядке, установ</w:t>
      </w:r>
      <w:r>
        <w:t>ленном настоящим Федеральным законом. При продаже объекта электросетевого хозяйства, входящего в единую национальную (общероссийскую) электрическую сеть, с нарушением преимущественного права покупки организация по управлению единой национальной (общероссий</w:t>
      </w:r>
      <w:r>
        <w:t>ской)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(общероссийской) электр</w:t>
      </w:r>
      <w:r>
        <w:t>ической сетью о продаже данного объекта с нарушением преимущественного права покупки.</w:t>
      </w:r>
    </w:p>
    <w:p w:rsidR="00000000" w:rsidRDefault="00A5654A">
      <w:bookmarkStart w:id="88" w:name="sub_84"/>
      <w:bookmarkEnd w:id="87"/>
      <w:r>
        <w:t xml:space="preserve">4. Организации по управлению единой национальной (общероссийской) электрической сетью и ее </w:t>
      </w:r>
      <w:hyperlink r:id="rId23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купле-продаже электрической энергии и мощности (за исключением покупки электрической энергии (мощности), осуществляемой для собственных (хозяйственных) нужд; покупки электри</w:t>
      </w:r>
      <w:r>
        <w:t xml:space="preserve">ческой энергии (мощности),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государств, а также в случаях и </w:t>
      </w:r>
      <w:r>
        <w:t>в порядке, которые определяются Правительством Российской Федерации, при исполнении функций гарантирующего поставщика).</w:t>
      </w:r>
    </w:p>
    <w:p w:rsidR="00000000" w:rsidRDefault="00A5654A">
      <w:bookmarkStart w:id="89" w:name="sub_842"/>
      <w:bookmarkEnd w:id="88"/>
      <w:r>
        <w:t>Договоры купли-продажи электрической энергии для целей технологического обеспечения совместной работы заключаются в соответ</w:t>
      </w:r>
      <w:r>
        <w:t>ствии с правилами оптового рынка и соглашениями о совместной работе с электроэнергетическими системами иностранных государств.</w:t>
      </w:r>
    </w:p>
    <w:p w:rsidR="00000000" w:rsidRDefault="00A5654A">
      <w:bookmarkStart w:id="90" w:name="sub_8502"/>
      <w:bookmarkStart w:id="91" w:name="sub_85"/>
      <w:bookmarkEnd w:id="89"/>
      <w:r>
        <w:t>5. С 1 января 2014 года не допускается передача в аренду организацией по управлению единой национальной (общ</w:t>
      </w:r>
      <w:r>
        <w:t>ероссийской) электрической сетью территориальным сетевым организациям объектов электросетевого хозяйства и (или) их частей, к которым технологически присоединены энергопринимающие устройства потребителей электрической энергии, за исключением случаев, преду</w:t>
      </w:r>
      <w:r>
        <w:t xml:space="preserve">смотренных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статьи.</w:t>
      </w:r>
    </w:p>
    <w:p w:rsidR="00000000" w:rsidRDefault="00A5654A">
      <w:bookmarkStart w:id="92" w:name="sub_86"/>
      <w:bookmarkEnd w:id="90"/>
      <w:bookmarkEnd w:id="91"/>
      <w:r>
        <w:t>6. Передача в аренду организацией по управлению единой национальной (общероссийской) электрической сетью территориаль</w:t>
      </w:r>
      <w:r>
        <w:t>ным сетевым организациям объектов электросетевого хозяйства и (или) их частей, к которым технологически присоединены энергопринимающие устройства потребителей электрической энергии, может осуществляться при условии предварительного заключения такими потреб</w:t>
      </w:r>
      <w:r>
        <w:t>ителями соглашений с территориальными сетевыми организациями.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</w:t>
      </w:r>
      <w:r>
        <w:t>ыми организациями с использованием объектов электросетевого хозяйства и (или) их частей, принадлежащих организации по управлению единой национальной (общероссийской) электрической сетью и переданных в аренду.</w:t>
      </w:r>
    </w:p>
    <w:p w:rsidR="00000000" w:rsidRDefault="00A5654A">
      <w:bookmarkStart w:id="93" w:name="sub_87"/>
      <w:bookmarkEnd w:id="92"/>
      <w:r>
        <w:t>7. Без заключения соглашений, преду</w:t>
      </w:r>
      <w:r>
        <w:t xml:space="preserve">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передаются в аренду территориальным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</w:t>
      </w:r>
      <w:r>
        <w:t>ческой сетью и находящиеся на территориях Республики Карелия, Республики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</w:t>
      </w:r>
      <w:r>
        <w:t>й области, Томской области, Тюменской области, Челябинской области, Ханты-Мансийского автономного округа - Югры, Ямало-Ненецкого автономного округа. При этом передаются в аренду только объекты электросетевого хозяйства и (или) их части, в отношении которых</w:t>
      </w:r>
      <w:r>
        <w:t xml:space="preserve"> по состоянию на 1 сентября 2013 года действовали договоры аренды, заключенные между организацией по управлению единой национальной (общероссийской) электрической сетью и территориальными сетевыми организациями.</w:t>
      </w:r>
    </w:p>
    <w:p w:rsidR="00000000" w:rsidRDefault="00A5654A">
      <w:bookmarkStart w:id="94" w:name="sub_88"/>
      <w:bookmarkEnd w:id="93"/>
      <w:r>
        <w:t>8. Без заключения соглашений, пр</w:t>
      </w:r>
      <w:r>
        <w:t xml:space="preserve">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передаются в аренду территориальным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</w:t>
      </w:r>
      <w:r>
        <w:lastRenderedPageBreak/>
        <w:t>элек</w:t>
      </w:r>
      <w:r>
        <w:t>трической сетью и находящиеся на территориях Республики Бурятия, Забайкальского края, Амурской области, Еврейской автономной области, за исключением объектов электросетевого хозяйства и (или) их частей, к которым энергопринимающие устройства потребителей э</w:t>
      </w:r>
      <w:r>
        <w:t>лектрической энергии технологически присоединены после 1 января 2007 года.</w:t>
      </w:r>
    </w:p>
    <w:p w:rsidR="00000000" w:rsidRDefault="00A5654A">
      <w:bookmarkStart w:id="95" w:name="sub_89"/>
      <w:bookmarkEnd w:id="94"/>
      <w:r>
        <w:t xml:space="preserve">9. Передача в аренду объектов электросетевого хозяйства и (или) их частей в соответствии с </w:t>
      </w:r>
      <w:hyperlink w:anchor="sub_8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</w:t>
      </w:r>
      <w:r>
        <w:t>и осуществляется:</w:t>
      </w:r>
    </w:p>
    <w:bookmarkEnd w:id="95"/>
    <w:p w:rsidR="00000000" w:rsidRDefault="00A5654A">
      <w:r>
        <w:t>до 1 июля 2029 года на территориях Республики Бурятия, Забайкальского края, Амурской области, Еврейской автономной области;</w:t>
      </w:r>
    </w:p>
    <w:p w:rsidR="00000000" w:rsidRDefault="00A5654A">
      <w:bookmarkStart w:id="96" w:name="sub_893"/>
      <w:r>
        <w:t>до 1 июля 2017 </w:t>
      </w:r>
      <w:r>
        <w:t>года на территориях Республики Карелия, Республики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</w:t>
      </w:r>
      <w:r>
        <w:t>асти, Тюменской области, Челябинской области, Ханты-Мансийского автономного округа - Югры, Ямало-Ненецкого автономного округа.</w:t>
      </w:r>
    </w:p>
    <w:p w:rsidR="00000000" w:rsidRDefault="00A5654A">
      <w:bookmarkStart w:id="97" w:name="sub_810"/>
      <w:bookmarkEnd w:id="96"/>
      <w:r>
        <w:t xml:space="preserve">10. Заключение в соответствии с требованиями </w:t>
      </w:r>
      <w:hyperlink w:anchor="sub_87" w:history="1">
        <w:r>
          <w:rPr>
            <w:rStyle w:val="a4"/>
          </w:rPr>
          <w:t>пунктов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</w:t>
      </w:r>
      <w:r>
        <w:t>й статьи с территориальными сетевыми организациями, которым объекты электросетевого хозяйства и (или) их части были переданы в аренду ранее, договоров аренды таких объектов и (или) их частей является обязательным для организации по управлению единой национ</w:t>
      </w:r>
      <w:r>
        <w:t xml:space="preserve">альной (общероссийской) электрической сетью. Сроки действия данных договоров не должны превышать сроки, указанные в </w:t>
      </w:r>
      <w:hyperlink w:anchor="sub_89" w:history="1">
        <w:r>
          <w:rPr>
            <w:rStyle w:val="a4"/>
          </w:rPr>
          <w:t>пункте 9</w:t>
        </w:r>
      </w:hyperlink>
      <w:r>
        <w:t xml:space="preserve"> настоящей статьи.</w:t>
      </w:r>
    </w:p>
    <w:p w:rsidR="00000000" w:rsidRDefault="00A5654A">
      <w:bookmarkStart w:id="98" w:name="sub_811"/>
      <w:bookmarkEnd w:id="97"/>
      <w:r>
        <w:t xml:space="preserve">11. Переданные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объекты электросетевого хозяйства и (или) их части используются территориальными сетевыми организациями для оказания услуг по передаче электрической энергии потребителям, энергоприним</w:t>
      </w:r>
      <w:r>
        <w:t>ающие устройства которых технологически присоединены к таким объектам и (или) их частям.</w:t>
      </w:r>
    </w:p>
    <w:bookmarkEnd w:id="98"/>
    <w:p w:rsidR="00000000" w:rsidRDefault="00A5654A">
      <w:r>
        <w:t>Исполнение обязательств территориальных сетевых организаций по оказанию услуг по передаче электрической энергии потребителям, энергопринимающие устройства котор</w:t>
      </w:r>
      <w:r>
        <w:t xml:space="preserve">ых технологически присоединены к переданным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объектам электросетевого хозяйства и (или) их частям, может обеспечиваться орга</w:t>
      </w:r>
      <w:r>
        <w:t>низацией по управлению единой национальной (общероссийской)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аренды.</w:t>
      </w:r>
    </w:p>
    <w:p w:rsidR="00000000" w:rsidRDefault="00A5654A">
      <w:pPr>
        <w:pStyle w:val="a5"/>
      </w:pPr>
      <w:bookmarkStart w:id="99" w:name="sub_9"/>
      <w:r>
        <w:rPr>
          <w:rStyle w:val="a3"/>
        </w:rPr>
        <w:t>Статья 9.</w:t>
      </w:r>
      <w:r>
        <w:t xml:space="preserve"> Услуги по п</w:t>
      </w:r>
      <w:r>
        <w:t>ередаче электрической энергии по единой национальной (общероссийской) электрической сети</w:t>
      </w:r>
    </w:p>
    <w:p w:rsidR="00000000" w:rsidRDefault="00A5654A">
      <w:bookmarkStart w:id="100" w:name="sub_91"/>
      <w:bookmarkEnd w:id="99"/>
      <w:r>
        <w:t>1. Организация по управлению единой национальной (общероссийской) электрической сетью оказывает на возмездной договорной основе услуги по передаче электриче</w:t>
      </w:r>
      <w:r>
        <w:t>ской энергии по единой национальной (общероссийской) электрической сети субъектам оптового рынка, а также иным лицам, имеющим на праве собственности или на ином предусмотренном федеральными законами основании объекты электроэнергетики, технологически присо</w:t>
      </w:r>
      <w:r>
        <w:t>единенные в установленном порядке к единой национальной (общероссийской) электрической сети, услуги по передаче электрической энергии, купля-продажа которой осуществляется субъектами оптового рынка на территориях, на которых располагаются электроэнергетиче</w:t>
      </w:r>
      <w:r>
        <w:t>ские системы иностранных государств.</w:t>
      </w:r>
    </w:p>
    <w:bookmarkEnd w:id="100"/>
    <w:p w:rsidR="00000000" w:rsidRDefault="00A5654A">
      <w:r>
        <w:t>Организация по управлению единой национальной (общероссийской)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</w:t>
      </w:r>
      <w:r>
        <w:t>странных государств, оказания услуг по передаче электрической энергии, купля-продажа которой осуществляется субъектами оптового рынка на территории Российской Федерации и (или) на территориях, на которых располагаются электроэнергетические системы иностран</w:t>
      </w:r>
      <w:r>
        <w:t xml:space="preserve">ных государств, в порядке и в случаях, которые установлены Правительством Российской Федерации, осуществляет урегулирование отношений по использованию электрических сетей электроэнергетических систем иностранных государств и </w:t>
      </w:r>
      <w:r>
        <w:lastRenderedPageBreak/>
        <w:t xml:space="preserve">передаче электрической энергии </w:t>
      </w:r>
      <w:r>
        <w:t>по указанным сетям, а также оказывает связанные с этими отношениями услуги.</w:t>
      </w:r>
    </w:p>
    <w:p w:rsidR="00000000" w:rsidRDefault="00A5654A">
      <w:bookmarkStart w:id="101" w:name="sub_913"/>
      <w:r>
        <w:t>Заключение договоров оказания услуг по передаче электрической энергии по единой национальной (общероссийской) электрической сети является обязательным для организации по упр</w:t>
      </w:r>
      <w:r>
        <w:t>авлению единой национальной (общероссийской) электрической сетью. Организация по управлению единой национальной (общероссийской) электрической сетью вправе отказать в заключении такого договора при отсутствии у соответствующего лица заключенного с системны</w:t>
      </w:r>
      <w:r>
        <w:t>м оператором Единой энергетической системы России (далее - системный оператор) договора оказания услуг по оперативно-диспетчерскому управлению в электроэнергетике.</w:t>
      </w:r>
    </w:p>
    <w:p w:rsidR="00000000" w:rsidRDefault="00A5654A">
      <w:bookmarkStart w:id="102" w:name="sub_914"/>
      <w:bookmarkEnd w:id="101"/>
      <w:r>
        <w:t>Организация по управлению единой национальной (общероссийской) электрической с</w:t>
      </w:r>
      <w:r>
        <w:t>етью отказывает в заключении такого договора обратившемуся лицу, если объект электросетевого хозяйства и (или) его часть, к которым технологически присоединены энергопринимающие устройства обратившегося лица, переданы в аренду территориальной сетевой орган</w:t>
      </w:r>
      <w:r>
        <w:t xml:space="preserve">изации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настоящего Федерального закона.</w:t>
      </w:r>
    </w:p>
    <w:p w:rsidR="00000000" w:rsidRDefault="00A5654A">
      <w:bookmarkStart w:id="103" w:name="sub_92"/>
      <w:bookmarkEnd w:id="102"/>
      <w:r>
        <w:t xml:space="preserve">2. </w:t>
      </w:r>
      <w:hyperlink r:id="rId2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5654A">
      <w:bookmarkStart w:id="104" w:name="sub_93"/>
      <w:bookmarkEnd w:id="103"/>
      <w:r>
        <w:t>3. Деятельность по оказанию услуг по передаче электрической энергии, осуществляемая организацией по управлению единой национальной (общероссийской) электрической сетью, а также указанная деятельность собственников или иных законных владельцев объектов элек</w:t>
      </w:r>
      <w:r>
        <w:t xml:space="preserve">тросетевого хозяйства, входящих в состав единой национальной (общероссийской) электрической сети, осуществляется в условиях естественной монополии и регулируется в соответствии с </w:t>
      </w:r>
      <w:hyperlink r:id="rId25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о естественных монополиях, настоящим Федеральным законом и иными федеральными законами.</w:t>
      </w:r>
    </w:p>
    <w:p w:rsidR="00000000" w:rsidRDefault="00A5654A">
      <w:pPr>
        <w:pStyle w:val="a5"/>
      </w:pPr>
      <w:bookmarkStart w:id="105" w:name="sub_10"/>
      <w:bookmarkEnd w:id="104"/>
      <w:r>
        <w:rPr>
          <w:rStyle w:val="a3"/>
        </w:rPr>
        <w:t>Статья 10.</w:t>
      </w:r>
      <w:r>
        <w:t xml:space="preserve"> Развитие единой национальной (общероссийской) электрической сети</w:t>
      </w:r>
    </w:p>
    <w:p w:rsidR="00000000" w:rsidRDefault="00A5654A">
      <w:bookmarkStart w:id="106" w:name="sub_101"/>
      <w:bookmarkEnd w:id="105"/>
      <w:r>
        <w:t>1. Организация по управлению единой национальной (общ</w:t>
      </w:r>
      <w:r>
        <w:t xml:space="preserve">ероссийской) электрической сетью осуществляет деятельность по развитию этой сети и строительству объектов электросетевого хозяйства, входящих в единую национальную (общероссийскую) электрическую сеть, в порядке, установленном </w:t>
      </w:r>
      <w:hyperlink w:anchor="sub_42" w:history="1">
        <w:r>
          <w:rPr>
            <w:rStyle w:val="a4"/>
          </w:rPr>
          <w:t>статьей 4</w:t>
        </w:r>
        <w:r>
          <w:rPr>
            <w:rStyle w:val="a4"/>
          </w:rPr>
          <w:t>2</w:t>
        </w:r>
      </w:hyperlink>
      <w:r>
        <w:t xml:space="preserve"> настоящего Федерального закона. Указанная деятельность включает в себя меры,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</w:t>
      </w:r>
      <w:r>
        <w:t xml:space="preserve">ей для обеспечения выдачи мощности электростанциями. Финансирование таких мер осуществляется за счет собственных и привлеченных средств организации по управлению единой национальной (общероссийской) электрической сетью, а также иных не запрещенных законом </w:t>
      </w:r>
      <w:r>
        <w:t>источников.</w:t>
      </w:r>
    </w:p>
    <w:bookmarkEnd w:id="106"/>
    <w:p w:rsidR="00000000" w:rsidRDefault="00A5654A">
      <w:r>
        <w:t>В целях осуществления развития единой национальной (общероссийской) электрической сети организация по управлению единой национальной (общероссийской) электрической сетью разрабатывает схемы и программы развития единой национальной (общер</w:t>
      </w:r>
      <w:r>
        <w:t>оссийской) электрической сети на долгосрочный период, утверждаемые в установленном Правительством Российской Федерацией порядке. При этом в целях организации осуществления системным оператором технических и технологических мероприятий по развитию Единой эн</w:t>
      </w:r>
      <w:r>
        <w:t>ергетической системы России предусматривается его участие в разработке и согласовании указанных схем и программ.</w:t>
      </w:r>
    </w:p>
    <w:p w:rsidR="00000000" w:rsidRDefault="00A5654A">
      <w:r>
        <w:t>Регулирование инвестиционной деятельности организации по управлению единой национальной (общероссийской) электрической сетью, в том числе в фор</w:t>
      </w:r>
      <w:r>
        <w:t>ме согласования схем и программ развития единой национальной (общероссийской) электрической сети на долгосрочный период, планов капитальных вложений и контроля за их исполнением, осуществляется федеральными органами исполнительной власти в порядке, определ</w:t>
      </w:r>
      <w:r>
        <w:t>яемом Правительством Российской Федерации.</w:t>
      </w:r>
    </w:p>
    <w:p w:rsidR="00000000" w:rsidRDefault="00A5654A">
      <w:bookmarkStart w:id="107" w:name="sub_102"/>
      <w:r>
        <w:t xml:space="preserve">2. Кроме организации по управлению единой национальной (общероссийской) электрической сетью любые лица вправе осуществлять строительство линий электропередачи в порядке, установленном </w:t>
      </w:r>
      <w:hyperlink w:anchor="sub_42" w:history="1">
        <w:r>
          <w:rPr>
            <w:rStyle w:val="a4"/>
          </w:rPr>
          <w:t>с</w:t>
        </w:r>
        <w:r>
          <w:rPr>
            <w:rStyle w:val="a4"/>
          </w:rPr>
          <w:t>татьей 42</w:t>
        </w:r>
      </w:hyperlink>
      <w:r>
        <w:t xml:space="preserve"> настоящего Федерального закона. Лица, осуществляющие такое </w:t>
      </w:r>
      <w:r>
        <w:lastRenderedPageBreak/>
        <w:t xml:space="preserve">строительство, имеют право на технологическое присоединение построенных линий электропередачи к действующим электрическим сетям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</w:t>
      </w:r>
      <w:r>
        <w:t>тоящего Федерального закона.</w:t>
      </w:r>
    </w:p>
    <w:p w:rsidR="00000000" w:rsidRDefault="00A5654A">
      <w:pPr>
        <w:pStyle w:val="1"/>
      </w:pPr>
      <w:bookmarkStart w:id="108" w:name="sub_400"/>
      <w:bookmarkEnd w:id="107"/>
      <w:r>
        <w:t>Глава 4. Оперативно-диспетчерское управление в электроэнергетике</w:t>
      </w:r>
    </w:p>
    <w:bookmarkEnd w:id="108"/>
    <w:p w:rsidR="00000000" w:rsidRDefault="00A5654A"/>
    <w:p w:rsidR="00000000" w:rsidRDefault="00A5654A">
      <w:pPr>
        <w:pStyle w:val="a5"/>
      </w:pPr>
      <w:bookmarkStart w:id="109" w:name="sub_11"/>
      <w:r>
        <w:rPr>
          <w:rStyle w:val="a3"/>
        </w:rPr>
        <w:t>Статья 11.</w:t>
      </w:r>
      <w:r>
        <w:t xml:space="preserve"> Система оперативно-диспетчерского управления в электроэнергетике</w:t>
      </w:r>
    </w:p>
    <w:p w:rsidR="00000000" w:rsidRDefault="00A5654A">
      <w:bookmarkStart w:id="110" w:name="sub_111"/>
      <w:bookmarkEnd w:id="109"/>
      <w:r>
        <w:t>1. Система оперативно-диспетчерского управлен</w:t>
      </w:r>
      <w:r>
        <w:t>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</w:t>
      </w:r>
      <w:r>
        <w:t>ированных территориальных электроэнергетических систем, осуществляемому субъектами оперативно-диспетчерского управления, уполномоченными на осуществление указанных мер в порядке, установленном настоящим Федеральным законом.</w:t>
      </w:r>
    </w:p>
    <w:p w:rsidR="00000000" w:rsidRDefault="00A5654A">
      <w:bookmarkStart w:id="111" w:name="sub_112"/>
      <w:bookmarkEnd w:id="110"/>
      <w:r>
        <w:t>2. Целью деятельно</w:t>
      </w:r>
      <w:r>
        <w:t>сти системы оперативно-диспетчерского управления в электроэнергетике является обеспечение надежного энергоснабжения и качества электрической энергии, соответствующих требованиям технических регламентов и иным обязательным требованиям, установленным иными н</w:t>
      </w:r>
      <w:r>
        <w:t>ормативными актами, и принятие мер для обеспечения исполнения обязательств субъектов электроэнергетики по договорам, заключаемым на оптовом и розничных рынках.</w:t>
      </w:r>
    </w:p>
    <w:p w:rsidR="00000000" w:rsidRDefault="00A5654A">
      <w:bookmarkStart w:id="112" w:name="sub_113"/>
      <w:bookmarkEnd w:id="111"/>
      <w:r>
        <w:t>3. Оперативно-диспетчерское управление атомными станциями осуществляется в соответ</w:t>
      </w:r>
      <w:r>
        <w:t>ствии с положениями настоящей главы, а также особенностями, предусмотренными федеральными законами и иными нормативными правовыми актами Российской Федерации в области использования атомной энергии.</w:t>
      </w:r>
    </w:p>
    <w:p w:rsidR="00000000" w:rsidRDefault="00A5654A">
      <w:pPr>
        <w:pStyle w:val="a5"/>
      </w:pPr>
      <w:bookmarkStart w:id="113" w:name="sub_12"/>
      <w:bookmarkEnd w:id="112"/>
      <w:r>
        <w:rPr>
          <w:rStyle w:val="a3"/>
        </w:rPr>
        <w:t>Статья 12.</w:t>
      </w:r>
      <w:r>
        <w:t xml:space="preserve"> Субъекты оперативно-диспетчерског</w:t>
      </w:r>
      <w:r>
        <w:t>о управления</w:t>
      </w:r>
    </w:p>
    <w:p w:rsidR="00000000" w:rsidRDefault="00A5654A">
      <w:bookmarkStart w:id="114" w:name="sub_121"/>
      <w:bookmarkEnd w:id="113"/>
      <w:r>
        <w:t>1. Субъектами оперативно-диспетчерского управления в электроэнергетике являются:</w:t>
      </w:r>
    </w:p>
    <w:p w:rsidR="00000000" w:rsidRDefault="00A5654A">
      <w:bookmarkStart w:id="115" w:name="sub_12102"/>
      <w:bookmarkEnd w:id="114"/>
      <w:r>
        <w:t>системный оператор - специализированная организация, единолично осуществляющая централизованное оперативно-диспетчерское управление в</w:t>
      </w:r>
      <w:r>
        <w:t xml:space="preserve"> пределах Единой энергетической системы России (при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</w:t>
      </w:r>
      <w:r>
        <w:t>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системы) и уполномоченная на выдачу оперативных диспетчерских команд и распоряжений, обяза</w:t>
      </w:r>
      <w:r>
        <w:t>тельных для субъектов электроэнергетики и потребителей электрической энергии, влияющих на электроэнергетический режим работы электроэнергетической системы;</w:t>
      </w:r>
    </w:p>
    <w:p w:rsidR="00000000" w:rsidRDefault="00A5654A">
      <w:bookmarkStart w:id="116" w:name="sub_12103"/>
      <w:bookmarkEnd w:id="115"/>
      <w:r>
        <w:t>иные субъекты оперативно-диспетчерского управления в электроэнергетике - организац</w:t>
      </w:r>
      <w:r>
        <w:t xml:space="preserve">ии, осуществляющие оперативно-диспетчерское управление в электроэнергетике в пределах технологически изолированных территориальных электроэнергетических систем (при присоединении технологически изолированной территориальной электроэнергетической системы к </w:t>
      </w:r>
      <w:r>
        <w:t>другой электроэнергетической системе в течение определенного Правительством Российской Федерации переходного периода с учетом особенностей, установленных настоящим Федеральным законом и принимаемыми в соответствии с ним нормативными правовыми актами Правит</w:t>
      </w:r>
      <w:r>
        <w:t>ельства Российской Федерации) и уполномоченные на выдачу оперативных диспетчерских команд и распоряжений, обязательных для субъектов электроэнергетики и потребителей электрической энергии, влияющих на электроэнергетический режим работы электроэнергетическо</w:t>
      </w:r>
      <w:r>
        <w:t>й системы, в пределах зон диспетчерской ответственности соответствующих субъектов оперативно-диспетчерского управления в электроэнергетике.</w:t>
      </w:r>
    </w:p>
    <w:p w:rsidR="00000000" w:rsidRDefault="00A5654A">
      <w:bookmarkStart w:id="117" w:name="sub_122"/>
      <w:bookmarkEnd w:id="116"/>
      <w:r>
        <w:t xml:space="preserve">2. Перечень организаций, осуществляющих оперативно-диспетчерское управление в электроэнергетике, их </w:t>
      </w:r>
      <w:r>
        <w:t xml:space="preserve">структура и зоны диспетчерской ответственности определяются </w:t>
      </w:r>
      <w:hyperlink r:id="rId26" w:history="1">
        <w:r>
          <w:rPr>
            <w:rStyle w:val="a4"/>
          </w:rPr>
          <w:t>правилами</w:t>
        </w:r>
      </w:hyperlink>
      <w:r>
        <w:t xml:space="preserve"> </w:t>
      </w:r>
      <w:r>
        <w:lastRenderedPageBreak/>
        <w:t>оперативно-диспетчерского управления, утверждаемыми Правительством Российской Федерации.</w:t>
      </w:r>
    </w:p>
    <w:p w:rsidR="00000000" w:rsidRDefault="00A5654A">
      <w:bookmarkStart w:id="118" w:name="sub_1222"/>
      <w:bookmarkEnd w:id="117"/>
      <w:r>
        <w:t xml:space="preserve">Абзац второй </w:t>
      </w:r>
      <w:hyperlink r:id="rId2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5654A">
      <w:bookmarkStart w:id="119" w:name="sub_123"/>
      <w:bookmarkEnd w:id="118"/>
      <w:r>
        <w:t xml:space="preserve">3. Системный оператор является открытым акционерным обществом. Доля участия Российской Федерации в уставном капитале системного оператора </w:t>
      </w:r>
      <w:r>
        <w:t>в период 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чем 52 процента. До завершения реформирования доля Российской Федерации должна быть увеличена д</w:t>
      </w:r>
      <w:r>
        <w:t xml:space="preserve">о уровня 100 процентов в уставном капитале системного оператора способами, предусмотренными законодательством Российской Федерации. Особенности создания системного оператора определяются </w:t>
      </w:r>
      <w:hyperlink r:id="rId28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</w:t>
      </w:r>
      <w:r>
        <w:t>вязи с принятием Федерального закона "Об электроэнергетике".</w:t>
      </w:r>
    </w:p>
    <w:p w:rsidR="00000000" w:rsidRDefault="00A5654A">
      <w:bookmarkStart w:id="120" w:name="sub_124"/>
      <w:bookmarkEnd w:id="119"/>
      <w:r>
        <w:t xml:space="preserve">4. Системному оператору и его </w:t>
      </w:r>
      <w:hyperlink r:id="rId29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про</w:t>
      </w:r>
      <w:r>
        <w:t>изводству и купле-продаже электрической энергии, за исключением купли-продажи электрической энергии (мощности), осуществляемой в целях технологического обеспечения совместной работы российской электроэнергетической системы и электроэнергетических систем ин</w:t>
      </w:r>
      <w:r>
        <w:t>остранных государств.</w:t>
      </w:r>
    </w:p>
    <w:p w:rsidR="00000000" w:rsidRDefault="00A5654A">
      <w:pPr>
        <w:pStyle w:val="a5"/>
      </w:pPr>
      <w:bookmarkStart w:id="121" w:name="sub_13"/>
      <w:bookmarkEnd w:id="120"/>
      <w:r>
        <w:rPr>
          <w:rStyle w:val="a3"/>
        </w:rPr>
        <w:t>Статья 13.</w:t>
      </w:r>
      <w:r>
        <w:t xml:space="preserve"> Основные принципы оперативно-диспетчерского управления в электроэнергетике</w:t>
      </w:r>
    </w:p>
    <w:p w:rsidR="00000000" w:rsidRDefault="00A5654A">
      <w:bookmarkStart w:id="122" w:name="sub_131"/>
      <w:bookmarkEnd w:id="121"/>
      <w:r>
        <w:t>1. Основными принципами оперативно-диспетчерского управления в электроэнергетике являются:</w:t>
      </w:r>
    </w:p>
    <w:bookmarkEnd w:id="122"/>
    <w:p w:rsidR="00000000" w:rsidRDefault="00A5654A">
      <w:r>
        <w:t>обеспечение баланса прои</w:t>
      </w:r>
      <w:r>
        <w:t>зводства и потребления электрической энергии;</w:t>
      </w:r>
    </w:p>
    <w:p w:rsidR="00000000" w:rsidRDefault="00A5654A">
      <w:bookmarkStart w:id="123" w:name="sub_13103"/>
      <w:r>
        <w:t xml:space="preserve">абзац третий </w:t>
      </w:r>
      <w:hyperlink r:id="rId3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124" w:name="sub_13104"/>
      <w:bookmarkEnd w:id="123"/>
      <w:r>
        <w:t>безусловное исполнение субъектами электроэнергетики и потребителями электрической</w:t>
      </w:r>
      <w:r>
        <w:t xml:space="preserve"> энергии, влияющими на электроэнергетический режим работы электроэнергетической системы, указаний субъектов оперативно-диспетчерского управления по регулированию технологических режимов работы объектов электроэнергетики (оперативных диспетчерских команд и </w:t>
      </w:r>
      <w:r>
        <w:t>распоряжений);</w:t>
      </w:r>
    </w:p>
    <w:bookmarkEnd w:id="124"/>
    <w:p w:rsidR="00000000" w:rsidRDefault="00A5654A">
      <w:r>
        <w:t>осуществление мер, направленных на обеспечение безопасного функционирования электроэнергетики и предотвращение возникновения аварийных ситуаций;</w:t>
      </w:r>
    </w:p>
    <w:p w:rsidR="00000000" w:rsidRDefault="00A5654A">
      <w:r>
        <w:t>принятие мер, направленных на обеспечение в Единой энергетической системе России нормир</w:t>
      </w:r>
      <w:r>
        <w:t>ованного резерва энергетических мощностей;</w:t>
      </w:r>
    </w:p>
    <w:p w:rsidR="00000000" w:rsidRDefault="00A5654A">
      <w:r>
        <w:t>обеспечение долгосрочного и краткосрочного прогнозирования объема производства и потребления электрической энергии;</w:t>
      </w:r>
    </w:p>
    <w:p w:rsidR="00000000" w:rsidRDefault="00A5654A">
      <w:r>
        <w:t>приоритетность режимов комбинированной выработки электрической и тепловой энергии в осенне-зимний</w:t>
      </w:r>
      <w:r>
        <w:t xml:space="preserve"> период регулирования режимов работы генерирующего оборудования;</w:t>
      </w:r>
    </w:p>
    <w:p w:rsidR="00000000" w:rsidRDefault="00A5654A">
      <w:r>
        <w:t>экономическая эффективность оперативных диспетчерских команд и распоряжений, основанная на оптимизации режимов работы Единой энергетической системы России и технологически изолированных терри</w:t>
      </w:r>
      <w:r>
        <w:t>ториальных электроэнергетических систем по критерию минимизации суммарных затрат покупателей электрической энергии;</w:t>
      </w:r>
    </w:p>
    <w:p w:rsidR="00000000" w:rsidRDefault="00A5654A">
      <w:bookmarkStart w:id="125" w:name="sub_131010"/>
      <w:r>
        <w:t>ответственность субъектов оперативно-диспетчерского управления и их должностных лиц перед субъектами оптового и розничных рынков з</w:t>
      </w:r>
      <w:r>
        <w:t>а результаты действий, осуществляемых с нарушением законодательства Российской Федерации, порядка оперативно-диспетчерского управления в электроэнергетике и правил оптового рынка, утверждаемых Правительством Российской Федерации.</w:t>
      </w:r>
    </w:p>
    <w:p w:rsidR="00000000" w:rsidRDefault="00A5654A">
      <w:bookmarkStart w:id="126" w:name="sub_13111"/>
      <w:bookmarkEnd w:id="125"/>
      <w:r>
        <w:t>Порядок</w:t>
      </w:r>
      <w:r>
        <w:t xml:space="preserve"> реализации указанных принципов определяется настоящим Федеральным законом, а также </w:t>
      </w:r>
      <w:hyperlink r:id="rId31" w:history="1">
        <w:r>
          <w:rPr>
            <w:rStyle w:val="a4"/>
          </w:rPr>
          <w:t>правилами</w:t>
        </w:r>
      </w:hyperlink>
      <w:r>
        <w:t xml:space="preserve"> оптового рынка и иными нормативными правовыми актами, утверждаемыми Правительством Ро</w:t>
      </w:r>
      <w:r>
        <w:t>ссийской Федерации.</w:t>
      </w:r>
    </w:p>
    <w:p w:rsidR="00000000" w:rsidRDefault="00A5654A">
      <w:bookmarkStart w:id="127" w:name="sub_132"/>
      <w:bookmarkEnd w:id="126"/>
      <w:r>
        <w:t xml:space="preserve">2. Критерии и порядок оценки экономической эффективности оперативных диспетчерских </w:t>
      </w:r>
      <w:r>
        <w:lastRenderedPageBreak/>
        <w:t>команд и распоряжений системного оператора и иных субъектов оперативно-диспетчерского управления устанавливаются правилами оптового рынка</w:t>
      </w:r>
      <w:r>
        <w:t>, утверждаемыми Правительством Российской Федерации.</w:t>
      </w:r>
    </w:p>
    <w:p w:rsidR="00000000" w:rsidRDefault="00A5654A">
      <w:bookmarkStart w:id="128" w:name="sub_1322"/>
      <w:bookmarkEnd w:id="127"/>
      <w:r>
        <w:t>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оперативно-диспетчерского управле</w:t>
      </w:r>
      <w:r>
        <w:t>ния в электроэнергетике. Условием любых действий системного оператора и иных субъектов оперативно-диспетчерского управления является выбор экономически наиболее эффективного решения, которое обеспечивает безопасное и безаварийное функционирование технологи</w:t>
      </w:r>
      <w:r>
        <w:t>ческой инфраструктуры электроэнергетики и качество электрической энергии, соответствующие требованиям технических регламентов и иным обязательным требованиям, установленным иными нормативными актами.</w:t>
      </w:r>
    </w:p>
    <w:p w:rsidR="00000000" w:rsidRDefault="00A5654A">
      <w:pPr>
        <w:pStyle w:val="a5"/>
      </w:pPr>
      <w:bookmarkStart w:id="129" w:name="sub_14"/>
      <w:bookmarkEnd w:id="128"/>
      <w:r>
        <w:rPr>
          <w:rStyle w:val="a3"/>
        </w:rPr>
        <w:t>Статья 14.</w:t>
      </w:r>
      <w:r>
        <w:t xml:space="preserve"> Функции субъектов оперативно-ди</w:t>
      </w:r>
      <w:r>
        <w:t>спетчерского управления</w:t>
      </w:r>
    </w:p>
    <w:p w:rsidR="00000000" w:rsidRDefault="00A5654A">
      <w:bookmarkStart w:id="130" w:name="sub_141"/>
      <w:bookmarkEnd w:id="129"/>
      <w:r>
        <w:t>1. Системный оператор осуществляет:</w:t>
      </w:r>
    </w:p>
    <w:bookmarkEnd w:id="130"/>
    <w:p w:rsidR="00000000" w:rsidRDefault="00A5654A">
      <w:r>
        <w:t>обеспечение соблюдения установленных параметров надежности функционирования Единой энергетической системы России и качества электрической энергии;</w:t>
      </w:r>
    </w:p>
    <w:p w:rsidR="00000000" w:rsidRDefault="00A5654A">
      <w:r>
        <w:t>управление технологическими р</w:t>
      </w:r>
      <w:r>
        <w:t xml:space="preserve">ежимами работы объектов электроэнергетики в порядке, устанавливаемом </w:t>
      </w:r>
      <w:hyperlink r:id="rId32" w:history="1">
        <w:r>
          <w:rPr>
            <w:rStyle w:val="a4"/>
          </w:rPr>
          <w:t>правилами</w:t>
        </w:r>
      </w:hyperlink>
      <w:r>
        <w:t xml:space="preserve"> оптового рынка, утверждаемыми Правительством Российской Федерации;</w:t>
      </w:r>
    </w:p>
    <w:p w:rsidR="00000000" w:rsidRDefault="00A5654A">
      <w:r>
        <w:t>участие в организации деятельност</w:t>
      </w:r>
      <w:r>
        <w:t>и по прогнозированию объема производства и потребления в сфере электроэнергетики,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мощностей;</w:t>
      </w:r>
    </w:p>
    <w:p w:rsidR="00000000" w:rsidRDefault="00A5654A">
      <w:r>
        <w:t xml:space="preserve">разработку и </w:t>
      </w:r>
      <w:r>
        <w:t>представление в уполномоченный федеральный орган исполнительной власти совместно с организацией по управлению единой национальной (общероссийской) электрической сетью мероприятий, технологических схем и программ развития Единой энергетической системы Росси</w:t>
      </w:r>
      <w:r>
        <w:t>и и участие в их реализации;</w:t>
      </w:r>
    </w:p>
    <w:p w:rsidR="00000000" w:rsidRDefault="00A5654A">
      <w:r>
        <w:t>согласование вывода в ремонт и из эксплуатации объектов электросетевого хозяйства и объектов по производству электрической и тепловой энергии, а также ввода их после ремонта и в эксплуатацию;</w:t>
      </w:r>
    </w:p>
    <w:p w:rsidR="00000000" w:rsidRDefault="00A5654A">
      <w:bookmarkStart w:id="131" w:name="sub_1417"/>
      <w:r>
        <w:t>выдачу в порядке, установле</w:t>
      </w:r>
      <w:r>
        <w:t xml:space="preserve">нном </w:t>
      </w:r>
      <w:hyperlink r:id="rId33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утверждаемыми Правительством Российской Федерации, субъектам электроэнергетики и потребителям электрической э</w:t>
      </w:r>
      <w:r>
        <w:t>нергии, влияющим на электроэнергетический режим работы электроэнергетической системы, обязательных для исполнения оперативных диспетчерских команд и распоряжений, связанных с осуществлением функций системного оператора;</w:t>
      </w:r>
    </w:p>
    <w:bookmarkEnd w:id="131"/>
    <w:p w:rsidR="00000000" w:rsidRDefault="00A5654A">
      <w:r>
        <w:t>разработку оптимальных суточ</w:t>
      </w:r>
      <w:r>
        <w:t>ных графиков работы электростанций и электрических сетей Единой энергетической системы России;</w:t>
      </w:r>
    </w:p>
    <w:p w:rsidR="00000000" w:rsidRDefault="00A5654A">
      <w:bookmarkStart w:id="132" w:name="sub_1419"/>
      <w:r>
        <w:t>регулирование частоты электрического тока и перетоков мощности, обеспечение функционирования устройств противоаварийной и режимной автоматики;</w:t>
      </w:r>
    </w:p>
    <w:bookmarkEnd w:id="132"/>
    <w:p w:rsidR="00000000" w:rsidRDefault="00A5654A">
      <w:r>
        <w:t>ор</w:t>
      </w:r>
      <w:r>
        <w:t>ганизацию и управление режимами параллельной работы российской электроэнергетической системы и электроэнергетических систем иностранных государств, в том числе куплю-продажу электрической энергии (мощности) в целях технологического обеспечения совместной р</w:t>
      </w:r>
      <w:r>
        <w:t xml:space="preserve">аботы российской электроэнергетической системы и электроэнергетических систем иностранных государств в порядке, установленном </w:t>
      </w:r>
      <w:hyperlink r:id="rId34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A5654A">
      <w:bookmarkStart w:id="133" w:name="sub_14111"/>
      <w:r>
        <w:t>участие в формиров</w:t>
      </w:r>
      <w:r>
        <w:t>ании и выдаче при присоединении субъектов электроэнергетики к единой национальной (общероссийской) электрической сети и территориальным распределительным сетям технологических требований, обеспечивающих их работу в составе Единой энергетической системы Рос</w:t>
      </w:r>
      <w:r>
        <w:t>сии;</w:t>
      </w:r>
    </w:p>
    <w:bookmarkEnd w:id="133"/>
    <w:p w:rsidR="00000000" w:rsidRDefault="00A5654A">
      <w:r>
        <w:t xml:space="preserve">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</w:t>
      </w:r>
      <w:r>
        <w:lastRenderedPageBreak/>
        <w:t>устройств потребителей электрической энергии, влияющих на надежность и безопасность функци</w:t>
      </w:r>
      <w:r>
        <w:t>онирования Единой энергетической системы России;</w:t>
      </w:r>
    </w:p>
    <w:p w:rsidR="00000000" w:rsidRDefault="00A5654A">
      <w:bookmarkStart w:id="134" w:name="sub_14113"/>
      <w:r>
        <w:t xml:space="preserve">организацию отбора исполнителей услуг по обеспечению системной надежности, оплату таких услуг, а также заключение договоров и оплату услуг по формированию технологического резерва мощностей в целях </w:t>
      </w:r>
      <w:r>
        <w:t>обеспечения надежности функционирования Единой энергетической системы России в порядке, установленном Правительством Российской Федерации.</w:t>
      </w:r>
    </w:p>
    <w:p w:rsidR="00000000" w:rsidRDefault="00A5654A">
      <w:bookmarkStart w:id="135" w:name="sub_142"/>
      <w:bookmarkEnd w:id="134"/>
      <w:r>
        <w:t>2. Субъекты оперативно-диспетчерского управления в технологически изолированных территориальных элект</w:t>
      </w:r>
      <w:r>
        <w:t>роэнергетических системах осуществляют оперативно-диспетчерское управление в электроэнергетике в пределах зон своей диспетчерской ответственности. В пределах указанных зон они вправе принимать решения в форме оперативных диспетчерских команд и распоряжений</w:t>
      </w:r>
      <w:r>
        <w:t>, связанных с осуществлением функций по оперативно-диспетчерскому управлению в электроэнергетике и обязательных для исполнения субъектами электроэнергетики и потребителями электрической энергии, влияющими на электроэнергетический режим работы электроэнерге</w:t>
      </w:r>
      <w:r>
        <w:t>тической системы.</w:t>
      </w:r>
    </w:p>
    <w:p w:rsidR="00000000" w:rsidRDefault="00A5654A">
      <w:bookmarkStart w:id="136" w:name="sub_143"/>
      <w:bookmarkEnd w:id="135"/>
      <w:r>
        <w:t>3. Субъекты электроэнергетики вправе не исполнять оперативные диспетчерские команды и распоряжения, если их исполнение создает угрозу жизни людей, сохранности оборудования или приводит к нарушению пределов и условий безопасн</w:t>
      </w:r>
      <w:r>
        <w:t>ой эксплуатации атомных электростанций.</w:t>
      </w:r>
    </w:p>
    <w:p w:rsidR="00000000" w:rsidRDefault="00A5654A">
      <w:bookmarkStart w:id="137" w:name="sub_144"/>
      <w:bookmarkEnd w:id="136"/>
      <w:r>
        <w:t>4. Выдача обязательных для исполнения оперативных диспетчерских команд и распоряжений, связанных с ограничением режима потребления электрической энергии (мощности) потребителей электрической энергии, ос</w:t>
      </w:r>
      <w:r>
        <w:t>уществляется субъектами оперативно-диспетчерского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ситуаций.</w:t>
      </w:r>
    </w:p>
    <w:p w:rsidR="00000000" w:rsidRDefault="00A5654A">
      <w:pPr>
        <w:pStyle w:val="a5"/>
      </w:pPr>
      <w:bookmarkStart w:id="138" w:name="sub_15"/>
      <w:bookmarkEnd w:id="137"/>
      <w:r>
        <w:rPr>
          <w:rStyle w:val="a3"/>
        </w:rPr>
        <w:t>Статья 15.</w:t>
      </w:r>
      <w:r>
        <w:t xml:space="preserve"> Аварийные электроэнергетические режимы</w:t>
      </w:r>
    </w:p>
    <w:bookmarkEnd w:id="138"/>
    <w:p w:rsidR="00000000" w:rsidRDefault="00A5654A">
      <w:r>
        <w:t>При возникновении аварийных электроэнергетических режимов (режимов, которые характеризуются параметрами, выходящими за пределы требований технических регламентов, и ведут к угрозе повреждения оборудования и ограничению подачи электрической и тепловой э</w:t>
      </w:r>
      <w:r>
        <w:t>нергии в значительном объеме) действует особый порядок оперативно-диспетчерского управления в электроэнергетике. Особенности оперативно-диспетчерского управления в аварийных электроэнергетических режимах и соответствующие обязанности субъектов электроэнерг</w:t>
      </w:r>
      <w:r>
        <w:t xml:space="preserve">етики устанавливаются </w:t>
      </w:r>
      <w:hyperlink r:id="rId35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утверждаемыми Правительством Российской Федерации.</w:t>
      </w:r>
    </w:p>
    <w:p w:rsidR="00000000" w:rsidRDefault="00A5654A">
      <w:pPr>
        <w:pStyle w:val="a5"/>
      </w:pPr>
      <w:bookmarkStart w:id="139" w:name="sub_16"/>
      <w:r>
        <w:rPr>
          <w:rStyle w:val="a3"/>
        </w:rPr>
        <w:t>Статья 16.</w:t>
      </w:r>
      <w:r>
        <w:t xml:space="preserve"> Оказание услуг по операт</w:t>
      </w:r>
      <w:r>
        <w:t>ивно-диспетчерскому управлению в электроэнергетике</w:t>
      </w:r>
    </w:p>
    <w:p w:rsidR="00000000" w:rsidRDefault="00A5654A">
      <w:bookmarkStart w:id="140" w:name="sub_161"/>
      <w:bookmarkEnd w:id="139"/>
      <w:r>
        <w:t>1. Системный оператор (в технологически изолированных территориальных электроэнергетических системах - соответствующий субъект оперативно-диспетчерского управления в электроэнергетике, определ</w:t>
      </w:r>
      <w:r>
        <w:t>яемый Правительством Российской Федерации) оказывает на возмездной договорной основе услуги по оперативно-диспетчерскому управлению в электроэнергетике субъектам электроэнергетики и потребителям электрической энергии.</w:t>
      </w:r>
    </w:p>
    <w:p w:rsidR="00000000" w:rsidRDefault="00A5654A">
      <w:bookmarkStart w:id="141" w:name="sub_16102"/>
      <w:bookmarkEnd w:id="140"/>
      <w:r>
        <w:t>Правительство Российск</w:t>
      </w:r>
      <w:r>
        <w:t xml:space="preserve">ой Федерации устанавливает </w:t>
      </w:r>
      <w:hyperlink r:id="rId36" w:history="1">
        <w:r>
          <w:rPr>
            <w:rStyle w:val="a4"/>
          </w:rPr>
          <w:t>критерии и порядок</w:t>
        </w:r>
      </w:hyperlink>
      <w:r>
        <w:t xml:space="preserve"> отнесения субъектов электроэнергетики и потребителей электрической энергии к кругу лиц, подлежащих такому обязательному обслуживанию, а </w:t>
      </w:r>
      <w:r>
        <w:t>также основы ценообразования и порядок оплаты указанных услуг, в число которых наряду с другими услугами входят следующие услуги:</w:t>
      </w:r>
    </w:p>
    <w:bookmarkEnd w:id="141"/>
    <w:p w:rsidR="00000000" w:rsidRDefault="00A5654A">
      <w:r>
        <w:t>управление технологическими режимами работы объектов электроэнергетики и энергопринимающих устройств потребителей эле</w:t>
      </w:r>
      <w:r>
        <w:t>ктрической энергии, а также обеспечение функционирования технологической инфраструктуры оптового и розничных рынков;</w:t>
      </w:r>
    </w:p>
    <w:p w:rsidR="00000000" w:rsidRDefault="00A5654A">
      <w:bookmarkStart w:id="142" w:name="sub_16104"/>
      <w:r>
        <w:t>обеспечение надежности функционирования электроэнергетики путем организации отбора исполнителей и оплаты услуг по обеспечению сист</w:t>
      </w:r>
      <w:r>
        <w:t>емной надежности, услуг по формированию технологического резерва мощностей.</w:t>
      </w:r>
    </w:p>
    <w:p w:rsidR="00000000" w:rsidRDefault="00A5654A">
      <w:bookmarkStart w:id="143" w:name="sub_16105"/>
      <w:bookmarkEnd w:id="142"/>
      <w:r>
        <w:t>Субъекты электроэнергетики и потребители электрической энергии, технологический режим работы и эксплуатационное состояние объектов электроэнергетики или энергопри</w:t>
      </w:r>
      <w:r>
        <w:t xml:space="preserve">нимающих устройств которых влияют на электроэнергетический режим работы </w:t>
      </w:r>
      <w:r>
        <w:lastRenderedPageBreak/>
        <w:t>энергетической системы, заключают с системным оператором (в технологически изолированных территориальных электроэнергетических системах - с соответствующим субъектом оперативно-диспетч</w:t>
      </w:r>
      <w:r>
        <w:t>ерского управления в электроэнергетике) безвозмездные соглашения, которыми устанавливается порядок осуществления технологического взаимодействия системного оператора или иного субъекта оперативно-диспетчерского управления в электроэнергетике с указанными с</w:t>
      </w:r>
      <w:r>
        <w:t>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(технологически изолированных территориальных электроэнергетических систем).</w:t>
      </w:r>
    </w:p>
    <w:p w:rsidR="00000000" w:rsidRDefault="00A5654A">
      <w:bookmarkStart w:id="144" w:name="sub_162"/>
      <w:bookmarkEnd w:id="143"/>
      <w:r>
        <w:t>2. Заключени</w:t>
      </w:r>
      <w:r>
        <w:t xml:space="preserve">е договоров оказания услуг по оперативно-диспетчерскому управлению в электроэнергетике субъектами электроэнергетики и потребителями электрической энергии, отнесенными в соответствии с </w:t>
      </w:r>
      <w:hyperlink w:anchor="sub_161" w:history="1">
        <w:r>
          <w:rPr>
            <w:rStyle w:val="a4"/>
          </w:rPr>
          <w:t>пунктом 1</w:t>
        </w:r>
      </w:hyperlink>
      <w:r>
        <w:t xml:space="preserve"> настоящей статьи к кругу лиц, подлежа</w:t>
      </w:r>
      <w:r>
        <w:t>щих обязательному обслуживанию, с системным оператором является обязательным для обеих сторон, при этом системный оператор не вправе отказать в заключении такого договора. Договор оказания данных услуг заключается субъектами электроэнергетики, потребителям</w:t>
      </w:r>
      <w:r>
        <w:t>и электрической энергии до заключения ими договора оказания услуг по передаче электрической энергии с организацией по управлению единой национальной (общероссийской) электрической сетью.</w:t>
      </w:r>
    </w:p>
    <w:bookmarkStart w:id="145" w:name="sub_1622"/>
    <w:bookmarkEnd w:id="144"/>
    <w:p w:rsidR="00000000" w:rsidRDefault="00A5654A">
      <w:r>
        <w:fldChar w:fldCharType="begin"/>
      </w:r>
      <w:r>
        <w:instrText>HYPERLINK \l "sub_330"</w:instrText>
      </w:r>
      <w:r>
        <w:fldChar w:fldCharType="separate"/>
      </w:r>
      <w:r>
        <w:rPr>
          <w:rStyle w:val="a4"/>
        </w:rPr>
        <w:t>Субъекты электроэнергетики</w:t>
      </w:r>
      <w:r>
        <w:fldChar w:fldCharType="end"/>
      </w:r>
      <w:r>
        <w:t xml:space="preserve">, </w:t>
      </w:r>
      <w:hyperlink w:anchor="sub_48" w:history="1">
        <w:r>
          <w:rPr>
            <w:rStyle w:val="a4"/>
          </w:rPr>
          <w:t>потребители электрической энергии</w:t>
        </w:r>
      </w:hyperlink>
      <w:r>
        <w:t xml:space="preserve"> несут ответственность за нарушение установленного порядка исполнения оперативно-диспетчерских команд и распоряжений субъектов оперативно-диспетчерского управления в соответствии с законодательством Р</w:t>
      </w:r>
      <w:r>
        <w:t>оссийской Федерации.</w:t>
      </w:r>
    </w:p>
    <w:p w:rsidR="00000000" w:rsidRDefault="00A5654A">
      <w:bookmarkStart w:id="146" w:name="sub_163"/>
      <w:bookmarkEnd w:id="145"/>
      <w:r>
        <w:t xml:space="preserve">3. </w:t>
      </w:r>
      <w:hyperlink r:id="rId3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5654A">
      <w:bookmarkStart w:id="147" w:name="sub_164"/>
      <w:bookmarkEnd w:id="146"/>
      <w:r>
        <w:t>4. Деятельность по оперативно-диспетчерскому управлению в электроэнергетике осуществляется в условиях естественно</w:t>
      </w:r>
      <w:r>
        <w:t xml:space="preserve">й монополии и регулируется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о естественных монополиях и со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</w:t>
      </w:r>
      <w:r>
        <w:t>акона.</w:t>
      </w:r>
    </w:p>
    <w:p w:rsidR="00000000" w:rsidRDefault="00A5654A">
      <w:pPr>
        <w:pStyle w:val="a5"/>
      </w:pPr>
      <w:bookmarkStart w:id="148" w:name="sub_17"/>
      <w:bookmarkEnd w:id="147"/>
      <w:r>
        <w:rPr>
          <w:rStyle w:val="a3"/>
        </w:rPr>
        <w:t>Статья 17.</w:t>
      </w:r>
      <w:r>
        <w:t xml:space="preserve"> Контроль за системой оперативно-диспетчерского управления</w:t>
      </w:r>
    </w:p>
    <w:p w:rsidR="00000000" w:rsidRDefault="00A5654A">
      <w:bookmarkStart w:id="149" w:name="sub_171"/>
      <w:bookmarkEnd w:id="148"/>
      <w:r>
        <w:t xml:space="preserve">1. Контроль за системой оперативно-диспетчерского управления, в том числе контроль за соблюдением субъектами оперативно-диспетчерского управления </w:t>
      </w:r>
      <w:hyperlink r:id="rId39" w:history="1">
        <w:r>
          <w:rPr>
            <w:rStyle w:val="a4"/>
          </w:rPr>
          <w:t>правил</w:t>
        </w:r>
      </w:hyperlink>
      <w:r>
        <w:t xml:space="preserve"> оптового рынка, осуществляет уполномоченный Правительством Российской Федерации федеральный орган исполнительной власти, который вправе обращаться в суд с требованием о лишении физ</w:t>
      </w:r>
      <w:r>
        <w:t>ических лиц - диспетчеров, нарушивших порядок оперативно-диспетчерского управления в электроэнергетике, права осуществлять профессиональную деятельность в сфере оперативно-диспетчерского управления.</w:t>
      </w:r>
    </w:p>
    <w:p w:rsidR="00000000" w:rsidRDefault="00A5654A">
      <w:bookmarkStart w:id="150" w:name="sub_172"/>
      <w:bookmarkEnd w:id="149"/>
      <w:r>
        <w:t xml:space="preserve">2. </w:t>
      </w:r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5654A">
      <w:bookmarkStart w:id="151" w:name="sub_173"/>
      <w:bookmarkEnd w:id="150"/>
      <w:r>
        <w:t>3. Должностные лица субъектов оперативно-диспетчерского управления несут предусмотренную законодательством Российской Федерации ответственность в случае нарушения порядка оперативно-диспетчерск</w:t>
      </w:r>
      <w:r>
        <w:t>ого управления в электроэнергетике.</w:t>
      </w:r>
    </w:p>
    <w:p w:rsidR="00000000" w:rsidRDefault="00A5654A">
      <w:pPr>
        <w:pStyle w:val="a5"/>
      </w:pPr>
      <w:bookmarkStart w:id="152" w:name="sub_18"/>
      <w:bookmarkEnd w:id="151"/>
      <w:r>
        <w:rPr>
          <w:rStyle w:val="a3"/>
        </w:rPr>
        <w:t>Статья 18.</w:t>
      </w:r>
      <w:r>
        <w:t xml:space="preserve"> Гражданско-правовая ответственность субъектов оперативно-диспетчерского управления</w:t>
      </w:r>
    </w:p>
    <w:p w:rsidR="00000000" w:rsidRDefault="00A5654A">
      <w:bookmarkStart w:id="153" w:name="sub_181"/>
      <w:bookmarkEnd w:id="152"/>
      <w:r>
        <w:t>1. За действия (бездействие), повлекшие за собой неблагоприятные последствия для субъектов электроэн</w:t>
      </w:r>
      <w:r>
        <w:t>ергетики и потребителей электрической энергии, субъекты оперативно-диспетчерского управления несут ограниченную ответственность в пределах, установленных настоящим Федеральным законом.</w:t>
      </w:r>
    </w:p>
    <w:p w:rsidR="00000000" w:rsidRDefault="00A5654A">
      <w:bookmarkStart w:id="154" w:name="sub_182"/>
      <w:bookmarkEnd w:id="153"/>
      <w:r>
        <w:t>2. За убытки, причиненные субъектам электроэнергетики и п</w:t>
      </w:r>
      <w:r>
        <w:t>отребителям электрической энергии, субъекты оперативно-диспетчерского управления, действовавшие в пределах своих полномочий, не несут ответственность. Убытки, причиненные субъектам электроэнергетики и потребителям электрической энергии действиями (бездейст</w:t>
      </w:r>
      <w:r>
        <w:t>вием) субъектов оперативно-диспетчерского управления, действовавших в пределах своих полномочий, возмещаются согласно договорам, заключаемым в соответствии с правилами оптового рынка и основными положениями функционирования розничных рынков.</w:t>
      </w:r>
    </w:p>
    <w:p w:rsidR="00000000" w:rsidRDefault="00A5654A">
      <w:bookmarkStart w:id="155" w:name="sub_1822"/>
      <w:bookmarkEnd w:id="154"/>
      <w:r>
        <w:lastRenderedPageBreak/>
        <w:t xml:space="preserve">Убытки, причиненные субъектам электроэнергетики и потребителям электрической энергии действиями (бездействием) субъектов оперативно-диспетчерского управления, действовавших с превышением своих полномочий, возмещаются в соответствии с гражданским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в порядке, предусматрива</w:t>
      </w:r>
      <w:r>
        <w:t>ющем возмещение реального ущерба в полном объеме и упущенной выгоды в случае, если в судебном порядке будет доказано, что указанные действия (бездействие) совершены умышленно или по грубой неосторожности.</w:t>
      </w:r>
    </w:p>
    <w:p w:rsidR="00000000" w:rsidRDefault="00A5654A">
      <w:bookmarkStart w:id="156" w:name="sub_183"/>
      <w:bookmarkEnd w:id="155"/>
      <w:r>
        <w:t>3. В целях защиты имущественных инте</w:t>
      </w:r>
      <w:r>
        <w:t xml:space="preserve">ресов субъектов электроэнергетики и потребителей электрической энергии от указанных в </w:t>
      </w:r>
      <w:hyperlink w:anchor="sub_182" w:history="1">
        <w:r>
          <w:rPr>
            <w:rStyle w:val="a4"/>
          </w:rPr>
          <w:t>пункте 2</w:t>
        </w:r>
      </w:hyperlink>
      <w:r>
        <w:t xml:space="preserve"> настоящей статьи действий (бездействия) системный оператор и иные субъекты оперативно-диспетчерского управления в технологически изолиро</w:t>
      </w:r>
      <w:r>
        <w:t xml:space="preserve">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электроэнергетики, потребителям электрической энергии в результате действий (бездействия) соответственно системного </w:t>
      </w:r>
      <w:r>
        <w:t>оператора и иных субъектов оперативно-диспетчерского управления в технологически изолированных территориальных электроэнергетических системах, а также вправе осуществлять страхование риска ответственности за нарушение договоров оказания услуг по оперативно</w:t>
      </w:r>
      <w:r>
        <w:t>-диспетчерскому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</w:t>
      </w:r>
      <w:r>
        <w:t xml:space="preserve">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страховой деятельности. Предельный объем средств, предназначенных для указанного страхования, определяется в соответствии с фе</w:t>
      </w:r>
      <w:r>
        <w:t>деральными законами и включается в состав платы за услуги по оперативно-диспетчерскому управлению в электроэнергетике. Данные средства имеют строго целевое назначение и могут расходоваться только на уплату страховой премии в связи с осуществлением страхова</w:t>
      </w:r>
      <w:r>
        <w:t>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оперативно-диспетчерскому управлению в электроэнергетике и соглашений о техноло</w:t>
      </w:r>
      <w:r>
        <w:t>гическом взаимодействии в целях обеспечения надежности функционирования Единой энергетической системы России.</w:t>
      </w:r>
    </w:p>
    <w:bookmarkEnd w:id="156"/>
    <w:p w:rsidR="00000000" w:rsidRDefault="00A5654A">
      <w:r>
        <w:t>Организация, осуществляющая страхование, определяется на основе открытого конкурса.</w:t>
      </w:r>
    </w:p>
    <w:p w:rsidR="00000000" w:rsidRDefault="00A5654A">
      <w:bookmarkStart w:id="157" w:name="sub_184"/>
      <w:r>
        <w:t>4. Для защиты своих имущественных интересов от у</w:t>
      </w:r>
      <w:r>
        <w:t xml:space="preserve">казанных в </w:t>
      </w:r>
      <w:hyperlink w:anchor="sub_182" w:history="1">
        <w:r>
          <w:rPr>
            <w:rStyle w:val="a4"/>
          </w:rPr>
          <w:t>пункте 2</w:t>
        </w:r>
      </w:hyperlink>
      <w:r>
        <w:t xml:space="preserve"> настоящей статьи действий (бездействия)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потребители электрической энергии вправе осуществлять дополнительное добровольное страхование своих предпринимательск</w:t>
      </w:r>
      <w:r>
        <w:t>их рисков.</w:t>
      </w:r>
    </w:p>
    <w:p w:rsidR="00000000" w:rsidRDefault="00A5654A">
      <w:pPr>
        <w:pStyle w:val="a5"/>
      </w:pPr>
      <w:bookmarkStart w:id="158" w:name="sub_19"/>
      <w:bookmarkEnd w:id="157"/>
      <w:r>
        <w:rPr>
          <w:rStyle w:val="a3"/>
        </w:rPr>
        <w:t>Статья 19.</w:t>
      </w:r>
      <w:r>
        <w:t xml:space="preserve"> Оперативно-диспетчерское управление в технологически изолированных территориальных электроэнергетических системах</w:t>
      </w:r>
    </w:p>
    <w:bookmarkEnd w:id="158"/>
    <w:p w:rsidR="00000000" w:rsidRDefault="00A5654A">
      <w:r>
        <w:t>Оперативно-диспетчерское управление в технологически изолированных территориальных электроэнергетических системах, перечень которых утверждается в соответствии с настоящим Федеральным законом, осуществляется функционирующими в пределах этих систем субъекта</w:t>
      </w:r>
      <w:r>
        <w:t>ми оперативно-диспетчерского управления. Перечень таких субъектов и порядок осуществления оперативно-диспетчерского управления в указанных системах определяются Правительством Российской Федерации.</w:t>
      </w:r>
    </w:p>
    <w:p w:rsidR="00000000" w:rsidRDefault="00A5654A">
      <w:pPr>
        <w:pStyle w:val="1"/>
      </w:pPr>
      <w:bookmarkStart w:id="159" w:name="sub_500"/>
      <w:r>
        <w:t>Глава 5. Система государственного регулирования и к</w:t>
      </w:r>
      <w:r>
        <w:t>онтроля в электроэнергетике</w:t>
      </w:r>
    </w:p>
    <w:bookmarkEnd w:id="159"/>
    <w:p w:rsidR="00000000" w:rsidRDefault="00A5654A"/>
    <w:p w:rsidR="00000000" w:rsidRDefault="00A5654A">
      <w:pPr>
        <w:pStyle w:val="a5"/>
      </w:pPr>
      <w:bookmarkStart w:id="160" w:name="sub_20"/>
      <w:r>
        <w:rPr>
          <w:rStyle w:val="a3"/>
        </w:rPr>
        <w:t>Статья 20.</w:t>
      </w:r>
      <w:r>
        <w:t xml:space="preserve"> Принципы и методы государственного регулирования и контроля в электроэнергетике</w:t>
      </w:r>
    </w:p>
    <w:p w:rsidR="00000000" w:rsidRDefault="00A5654A">
      <w:bookmarkStart w:id="161" w:name="sub_201"/>
      <w:bookmarkEnd w:id="160"/>
      <w:r>
        <w:t>1. Основными принципами государственного регулирования и контроля в электроэнергетике являются:</w:t>
      </w:r>
    </w:p>
    <w:bookmarkEnd w:id="161"/>
    <w:p w:rsidR="00000000" w:rsidRDefault="00A5654A">
      <w:r>
        <w:t>обеспеч</w:t>
      </w:r>
      <w:r>
        <w:t>ение единства технологического управления Единой энергетической системой России,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систем;</w:t>
      </w:r>
    </w:p>
    <w:p w:rsidR="00000000" w:rsidRDefault="00A5654A">
      <w:r>
        <w:lastRenderedPageBreak/>
        <w:t>эффективное управлен</w:t>
      </w:r>
      <w:r>
        <w:t>ие государственной собственностью в электроэнергетике;</w:t>
      </w:r>
    </w:p>
    <w:p w:rsidR="00000000" w:rsidRDefault="00A5654A">
      <w:bookmarkStart w:id="162" w:name="sub_2014"/>
      <w:r>
        <w:t>достижение баланса экономических интересов поставщиков и потребителей электрической энергии;</w:t>
      </w:r>
    </w:p>
    <w:p w:rsidR="00000000" w:rsidRDefault="00A5654A">
      <w:bookmarkStart w:id="163" w:name="sub_2015"/>
      <w:bookmarkEnd w:id="162"/>
      <w:r>
        <w:t>обеспечение доступности электрической энергии для потребителей и защита их прав;</w:t>
      </w:r>
    </w:p>
    <w:p w:rsidR="00000000" w:rsidRDefault="00A5654A">
      <w:bookmarkStart w:id="164" w:name="sub_2016"/>
      <w:bookmarkEnd w:id="163"/>
      <w:r>
        <w:t>обеспечение защиты потребителей от необоснованного повышения цен (тарифов) на электрическую энергию (мощность);</w:t>
      </w:r>
    </w:p>
    <w:bookmarkEnd w:id="164"/>
    <w:p w:rsidR="00000000" w:rsidRDefault="00A5654A">
      <w:r>
        <w:t>создание необходимых условий для привлечения инвестиций в целях развития и функционирования российской электроэнергетическо</w:t>
      </w:r>
      <w:r>
        <w:t>й системы;</w:t>
      </w:r>
    </w:p>
    <w:p w:rsidR="00000000" w:rsidRDefault="00A5654A">
      <w:r>
        <w:t>развитие конкурентного рынка электрической энергии и ограничение монополистической деятельности отдельных субъектов электроэнергетики;</w:t>
      </w:r>
    </w:p>
    <w:p w:rsidR="00000000" w:rsidRDefault="00A5654A">
      <w:bookmarkStart w:id="165" w:name="sub_20109"/>
      <w:r>
        <w:t>обеспечение недискриминационного доступа к услугам субъектов естественных монополий в электроэнергети</w:t>
      </w:r>
      <w:r>
        <w:t>ке и услугам организаций коммерческой инфраструктуры оптового рынка;</w:t>
      </w:r>
    </w:p>
    <w:p w:rsidR="00000000" w:rsidRDefault="00A5654A">
      <w:bookmarkStart w:id="166" w:name="sub_2010"/>
      <w:bookmarkEnd w:id="165"/>
      <w:r>
        <w:t>сохранение государственного регулирования в сферах электроэнергетики, в которых отсутствуют или ограничены условия для конкуренции;</w:t>
      </w:r>
    </w:p>
    <w:bookmarkEnd w:id="166"/>
    <w:p w:rsidR="00000000" w:rsidRDefault="00A5654A">
      <w:r>
        <w:t>обеспечение доступа потребител</w:t>
      </w:r>
      <w:r>
        <w:t>ей электрической энергии к информации о функционировании оптового и розничных рынков, а также о деятельности субъектов электроэнергетики;</w:t>
      </w:r>
    </w:p>
    <w:p w:rsidR="00000000" w:rsidRDefault="00A5654A">
      <w:bookmarkStart w:id="167" w:name="sub_2012"/>
      <w:r>
        <w:t>обеспечение энергетической и экологической безопасности электроэнергетики;</w:t>
      </w:r>
    </w:p>
    <w:p w:rsidR="00000000" w:rsidRDefault="00A5654A">
      <w:bookmarkStart w:id="168" w:name="sub_2013"/>
      <w:bookmarkEnd w:id="167"/>
      <w:r>
        <w:t>экономическая обосн</w:t>
      </w:r>
      <w:r>
        <w:t>ованность оплаты мощности генерирующих объектов поставщиков в части обеспечения выработки электрической энергии.</w:t>
      </w:r>
    </w:p>
    <w:p w:rsidR="00000000" w:rsidRDefault="00A5654A">
      <w:bookmarkStart w:id="169" w:name="sub_202"/>
      <w:bookmarkEnd w:id="168"/>
      <w:r>
        <w:t>2. В электроэнергетике применяются следующие методы государственного регулирования и контроля:</w:t>
      </w:r>
    </w:p>
    <w:p w:rsidR="00000000" w:rsidRDefault="00A5654A">
      <w:bookmarkStart w:id="170" w:name="sub_2022"/>
      <w:bookmarkEnd w:id="169"/>
      <w:r>
        <w:t>государственное ре</w:t>
      </w:r>
      <w:r>
        <w:t xml:space="preserve">гулирование и государственный контроль (надзор) в отнесенных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сферам деятельности субъектов естественных монополий сферах электроэнергетики, ос</w:t>
      </w:r>
      <w:r>
        <w:t>уществляемые в соответствии с законодательством о естественных монополиях, в том числе регулирование инвестиционной деятельности субъектов естественных монополий в электроэнергетике;</w:t>
      </w:r>
    </w:p>
    <w:p w:rsidR="00000000" w:rsidRDefault="00A5654A">
      <w:bookmarkStart w:id="171" w:name="sub_2024"/>
      <w:bookmarkEnd w:id="170"/>
      <w:r>
        <w:t xml:space="preserve">государственное регулирование цен (тарифов) на отдельные </w:t>
      </w:r>
      <w:r>
        <w:t>виды продукции (услуг), перечень которых определяется федеральными законами и государственный контроль (надзор) за регулируемыми государством ценами (тарифами) в электроэнергетике;</w:t>
      </w:r>
    </w:p>
    <w:p w:rsidR="00000000" w:rsidRDefault="00A5654A">
      <w:bookmarkStart w:id="172" w:name="sub_20204"/>
      <w:bookmarkEnd w:id="171"/>
      <w:r>
        <w:t xml:space="preserve">государственное антимонопольное регулирование и контроль, </w:t>
      </w:r>
      <w:r>
        <w:t>в том числе установление единых на территории Российской Федерации правил доступа к электрическим сетям и услугам по передаче электрической энергии;</w:t>
      </w:r>
    </w:p>
    <w:bookmarkEnd w:id="172"/>
    <w:p w:rsidR="00000000" w:rsidRDefault="00A5654A">
      <w:r>
        <w:t>управление государственной собственностью в электроэнергетике;</w:t>
      </w:r>
    </w:p>
    <w:p w:rsidR="00000000" w:rsidRDefault="00A5654A">
      <w:bookmarkStart w:id="173" w:name="sub_2026"/>
      <w:r>
        <w:t xml:space="preserve">абзац шестой </w:t>
      </w:r>
      <w:hyperlink r:id="rId44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A5654A">
      <w:bookmarkStart w:id="174" w:name="sub_2027"/>
      <w:bookmarkEnd w:id="173"/>
      <w:r>
        <w:t xml:space="preserve">абзац седьмой </w:t>
      </w:r>
      <w:hyperlink r:id="rId4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175" w:name="sub_20208"/>
      <w:bookmarkEnd w:id="174"/>
      <w:r>
        <w:t>федеральный государственн</w:t>
      </w:r>
      <w:r>
        <w:t>ый энергетический надзор;</w:t>
      </w:r>
    </w:p>
    <w:p w:rsidR="00000000" w:rsidRDefault="00A5654A">
      <w:bookmarkStart w:id="176" w:name="sub_2029"/>
      <w:bookmarkEnd w:id="175"/>
      <w:r>
        <w:t>государственный экологический надзор в электроэнергетике;</w:t>
      </w:r>
    </w:p>
    <w:p w:rsidR="00000000" w:rsidRDefault="00A5654A">
      <w:bookmarkStart w:id="177" w:name="sub_20210"/>
      <w:bookmarkEnd w:id="176"/>
      <w:r>
        <w:t>лицензирование энергосбытовой деятельности.</w:t>
      </w:r>
    </w:p>
    <w:p w:rsidR="00000000" w:rsidRDefault="00A5654A">
      <w:bookmarkStart w:id="178" w:name="sub_203"/>
      <w:bookmarkEnd w:id="177"/>
      <w:r>
        <w:t xml:space="preserve">3. </w:t>
      </w:r>
      <w:hyperlink r:id="rId46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.</w:t>
      </w:r>
    </w:p>
    <w:p w:rsidR="00000000" w:rsidRDefault="00A5654A">
      <w:pPr>
        <w:pStyle w:val="a5"/>
      </w:pPr>
      <w:bookmarkStart w:id="179" w:name="sub_21"/>
      <w:bookmarkEnd w:id="178"/>
      <w:r>
        <w:rPr>
          <w:rStyle w:val="a3"/>
        </w:rPr>
        <w:t>Статья 21.</w:t>
      </w:r>
      <w:r>
        <w:t xml:space="preserve"> Полномочия Правительства Российской Федерации,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</w:t>
      </w:r>
    </w:p>
    <w:p w:rsidR="00000000" w:rsidRDefault="00A5654A">
      <w:bookmarkStart w:id="180" w:name="sub_211"/>
      <w:bookmarkEnd w:id="179"/>
      <w:r>
        <w:t>1. Правительство Р</w:t>
      </w:r>
      <w:r>
        <w:t>оссийской Федерации в соответствии с законодательством Российской Федерации об электроэнергетике:</w:t>
      </w:r>
    </w:p>
    <w:bookmarkEnd w:id="180"/>
    <w:p w:rsidR="00000000" w:rsidRDefault="00A5654A">
      <w:r>
        <w:t xml:space="preserve">устанавливает </w:t>
      </w:r>
      <w:hyperlink r:id="rId47" w:history="1">
        <w:r>
          <w:rPr>
            <w:rStyle w:val="a4"/>
          </w:rPr>
          <w:t>критерии</w:t>
        </w:r>
      </w:hyperlink>
      <w:r>
        <w:t xml:space="preserve"> и </w:t>
      </w:r>
      <w:hyperlink r:id="rId48" w:history="1">
        <w:r>
          <w:rPr>
            <w:rStyle w:val="a4"/>
          </w:rPr>
          <w:t>порядок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сети;</w:t>
      </w:r>
    </w:p>
    <w:p w:rsidR="00000000" w:rsidRDefault="00A5654A">
      <w:bookmarkStart w:id="181" w:name="sub_2113"/>
      <w:r>
        <w:t xml:space="preserve">утверждает </w:t>
      </w:r>
      <w:hyperlink r:id="rId49" w:history="1">
        <w:r>
          <w:rPr>
            <w:rStyle w:val="a4"/>
          </w:rPr>
          <w:t>правила</w:t>
        </w:r>
      </w:hyperlink>
      <w:r>
        <w:t xml:space="preserve"> оптового рынка и о</w:t>
      </w:r>
      <w:r>
        <w:t xml:space="preserve">сновные </w:t>
      </w:r>
      <w:hyperlink r:id="rId50" w:history="1">
        <w:r>
          <w:rPr>
            <w:rStyle w:val="a4"/>
          </w:rPr>
          <w:t>положения</w:t>
        </w:r>
      </w:hyperlink>
      <w:r>
        <w:t xml:space="preserve"> функционирования розничных рынков, утверждает </w:t>
      </w:r>
      <w:hyperlink r:id="rId51" w:history="1">
        <w:r>
          <w:rPr>
            <w:rStyle w:val="a4"/>
          </w:rPr>
          <w:t>существенные условия</w:t>
        </w:r>
      </w:hyperlink>
      <w:r>
        <w:t xml:space="preserve"> договора о присоед</w:t>
      </w:r>
      <w:r>
        <w:t xml:space="preserve">инении к торговой системе оптового </w:t>
      </w:r>
      <w:r>
        <w:lastRenderedPageBreak/>
        <w:t>рынка электрической энергии и мощности;</w:t>
      </w:r>
    </w:p>
    <w:bookmarkEnd w:id="181"/>
    <w:p w:rsidR="00000000" w:rsidRDefault="00A5654A">
      <w:r>
        <w:t xml:space="preserve">определяет порядок и условия строительства и финансирования объектов электроэнергетики, </w:t>
      </w:r>
      <w:hyperlink r:id="rId52" w:history="1">
        <w:r>
          <w:rPr>
            <w:rStyle w:val="a4"/>
          </w:rPr>
          <w:t>порядок</w:t>
        </w:r>
      </w:hyperlink>
      <w:r>
        <w:t xml:space="preserve"> выв</w:t>
      </w:r>
      <w:r>
        <w:t>ода объектов электроэнергетики в ремонт и из эксплуатации;</w:t>
      </w:r>
    </w:p>
    <w:p w:rsidR="00000000" w:rsidRDefault="00A5654A">
      <w:bookmarkStart w:id="182" w:name="sub_2115"/>
      <w:r>
        <w:t xml:space="preserve">утверждает </w:t>
      </w:r>
      <w:hyperlink r:id="rId53" w:history="1">
        <w:r>
          <w:rPr>
            <w:rStyle w:val="a4"/>
          </w:rPr>
          <w:t>порядок</w:t>
        </w:r>
      </w:hyperlink>
      <w:r>
        <w:t xml:space="preserve"> разработки, согласования и утверждения схем и программ перспективного развития электроэнергетики</w:t>
      </w:r>
      <w:r>
        <w:t xml:space="preserve"> (</w:t>
      </w:r>
      <w:hyperlink r:id="rId54" w:history="1">
        <w:r>
          <w:rPr>
            <w:rStyle w:val="a4"/>
          </w:rPr>
          <w:t>генеральной схемы</w:t>
        </w:r>
      </w:hyperlink>
      <w:r>
        <w:t xml:space="preserve"> размещения объектов электроэнергетики, схемы и программы развития Единой энергетической системы России, схем и программ перспективного развития электроэнергетик</w:t>
      </w:r>
      <w:r>
        <w:t>и субъектов Российской Федерации);</w:t>
      </w:r>
    </w:p>
    <w:p w:rsidR="00000000" w:rsidRDefault="00A5654A">
      <w:bookmarkStart w:id="183" w:name="sub_2116"/>
      <w:bookmarkEnd w:id="182"/>
      <w:r>
        <w:t xml:space="preserve">устанавливает </w:t>
      </w:r>
      <w:hyperlink r:id="rId55" w:history="1">
        <w:r>
          <w:rPr>
            <w:rStyle w:val="a4"/>
          </w:rPr>
          <w:t>порядок</w:t>
        </w:r>
      </w:hyperlink>
      <w:r>
        <w:t xml:space="preserve"> технологического присоединения энергопринимающих устройств юридических лиц и физических лиц к электрическим с</w:t>
      </w:r>
      <w:r>
        <w:t>етям;</w:t>
      </w:r>
    </w:p>
    <w:p w:rsidR="00000000" w:rsidRDefault="00A5654A">
      <w:bookmarkStart w:id="184" w:name="sub_2117"/>
      <w:bookmarkEnd w:id="183"/>
      <w:r>
        <w:t xml:space="preserve">утверждает правила недискриминационного доступа к услугам по передаче электрической энергии, услугам по оперативно-диспетчерскому управлению в электроэнергетике и услугам организаций коммерческой инфраструктуры, правила оказания этих </w:t>
      </w:r>
      <w:r>
        <w:t>услуг;</w:t>
      </w:r>
    </w:p>
    <w:bookmarkEnd w:id="184"/>
    <w:p w:rsidR="00000000" w:rsidRDefault="00A5654A">
      <w:r>
        <w:t xml:space="preserve">определяет </w:t>
      </w:r>
      <w:hyperlink r:id="rId56" w:history="1">
        <w:r>
          <w:rPr>
            <w:rStyle w:val="a4"/>
          </w:rPr>
          <w:t>порядок</w:t>
        </w:r>
      </w:hyperlink>
      <w:r>
        <w:t xml:space="preserve"> взаимодействия субъектов оперативно-диспетчерского управления в электроэнергетике с сетевыми организациями, осуществляющими оперативно-технологиче</w:t>
      </w:r>
      <w:r>
        <w:t>ское управление;</w:t>
      </w:r>
    </w:p>
    <w:p w:rsidR="00000000" w:rsidRDefault="00A5654A">
      <w:bookmarkStart w:id="185" w:name="sub_2119"/>
      <w:r>
        <w:t xml:space="preserve">устанавливает </w:t>
      </w:r>
      <w:hyperlink r:id="rId57" w:history="1">
        <w:r>
          <w:rPr>
            <w:rStyle w:val="a4"/>
          </w:rPr>
          <w:t>правила</w:t>
        </w:r>
      </w:hyperlink>
      <w:r>
        <w:t xml:space="preserve"> оказания услуг по обеспечению системной надежности, услуг по формированию технологического резерва мощности;</w:t>
      </w:r>
    </w:p>
    <w:bookmarkEnd w:id="185"/>
    <w:p w:rsidR="00000000" w:rsidRDefault="00A5654A">
      <w:r>
        <w:t xml:space="preserve">устанавливает </w:t>
      </w:r>
      <w:hyperlink r:id="rId58" w:history="1">
        <w:r>
          <w:rPr>
            <w:rStyle w:val="a4"/>
          </w:rPr>
          <w:t>критерии и порядок</w:t>
        </w:r>
      </w:hyperlink>
      <w:r>
        <w:t xml:space="preserve">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</w:t>
      </w:r>
      <w:r>
        <w:t>черскому управлению в электроэнергетике;</w:t>
      </w:r>
    </w:p>
    <w:p w:rsidR="00000000" w:rsidRDefault="00A5654A">
      <w:bookmarkStart w:id="186" w:name="sub_21111"/>
      <w:r>
        <w:t xml:space="preserve">устанавливает </w:t>
      </w:r>
      <w:hyperlink r:id="rId59" w:history="1">
        <w:r>
          <w:rPr>
            <w:rStyle w:val="a4"/>
          </w:rPr>
          <w:t>критерии</w:t>
        </w:r>
      </w:hyperlink>
      <w:r>
        <w:t xml:space="preserve"> отнесения субъектов электроэнергетики к числу субъектов, инвестиционные программы которых (включая определе</w:t>
      </w:r>
      <w:r>
        <w:t xml:space="preserve">ние источников их финансирования) утверждаются уполномоченным федеральным органом исполнительной власти, уполномоченным федеральным органом исполнительной власти совместно с Государственной корпорацией по атомной энергии "Росатом", органами исполнительной </w:t>
      </w:r>
      <w:r>
        <w:t xml:space="preserve">власти субъектов Российской Федерации, и </w:t>
      </w:r>
      <w:hyperlink r:id="rId60" w:history="1">
        <w:r>
          <w:rPr>
            <w:rStyle w:val="a4"/>
          </w:rPr>
          <w:t>порядок утверждения</w:t>
        </w:r>
      </w:hyperlink>
      <w:r>
        <w:t xml:space="preserve"> (в том числе порядок согласования с органами исполнительной власти субъектов Российской Федерации) инвестиционных прогр</w:t>
      </w:r>
      <w:r>
        <w:t xml:space="preserve">амм и осуществления </w:t>
      </w:r>
      <w:hyperlink r:id="rId61" w:history="1">
        <w:r>
          <w:rPr>
            <w:rStyle w:val="a4"/>
          </w:rPr>
          <w:t>контроля</w:t>
        </w:r>
      </w:hyperlink>
      <w:r>
        <w:t xml:space="preserve"> за реализацией таких программ;</w:t>
      </w:r>
    </w:p>
    <w:p w:rsidR="00000000" w:rsidRDefault="00A5654A">
      <w:bookmarkStart w:id="187" w:name="sub_21112"/>
      <w:bookmarkEnd w:id="186"/>
      <w:r>
        <w:t xml:space="preserve">утверждает </w:t>
      </w:r>
      <w:hyperlink r:id="rId62" w:history="1">
        <w:r>
          <w:rPr>
            <w:rStyle w:val="a4"/>
          </w:rPr>
          <w:t>правила</w:t>
        </w:r>
      </w:hyperlink>
      <w:r>
        <w:t xml:space="preserve"> осущест</w:t>
      </w:r>
      <w:r>
        <w:t>вления антимонопольного регулирования и контроля в электроэнергетике;</w:t>
      </w:r>
    </w:p>
    <w:bookmarkEnd w:id="187"/>
    <w:p w:rsidR="00000000" w:rsidRDefault="00A5654A">
      <w:r>
        <w:t xml:space="preserve">определяет </w:t>
      </w:r>
      <w:hyperlink r:id="rId63" w:history="1">
        <w:r>
          <w:rPr>
            <w:rStyle w:val="a4"/>
          </w:rPr>
          <w:t>особенности</w:t>
        </w:r>
      </w:hyperlink>
      <w:r>
        <w:t xml:space="preserve"> осуществления принудительного разделения хозяйствующих субъектов, осуществляющих</w:t>
      </w:r>
      <w:r>
        <w:t xml:space="preserve"> монополистическую деятельность в сфере электроэнергетики;</w:t>
      </w:r>
    </w:p>
    <w:p w:rsidR="00000000" w:rsidRDefault="00A5654A">
      <w:bookmarkStart w:id="188" w:name="sub_21114"/>
      <w:r>
        <w:t>утверждает примерные договоры купли-продажи электрической энергии (энергоснабжения) с потребителями;</w:t>
      </w:r>
    </w:p>
    <w:bookmarkEnd w:id="188"/>
    <w:p w:rsidR="00000000" w:rsidRDefault="00A5654A">
      <w:r>
        <w:t xml:space="preserve">определяет </w:t>
      </w:r>
      <w:hyperlink r:id="rId64" w:history="1">
        <w:r>
          <w:rPr>
            <w:rStyle w:val="a4"/>
          </w:rPr>
          <w:t>существенные условия</w:t>
        </w:r>
      </w:hyperlink>
      <w:r>
        <w:t xml:space="preserve"> договоров о порядке использования организацией по управлению единой национальной (общероссийской) электрической сетью объектов электросетевого хозяйства, принадлежащих собственникам или иным законным владельцам и входящих в ед</w:t>
      </w:r>
      <w:r>
        <w:t>иную национальную (общероссийскую) электрическую сеть;</w:t>
      </w:r>
    </w:p>
    <w:p w:rsidR="00000000" w:rsidRDefault="00A5654A">
      <w:r>
        <w:t xml:space="preserve">утверждает </w:t>
      </w:r>
      <w:hyperlink r:id="rId65" w:history="1">
        <w:r>
          <w:rPr>
            <w:rStyle w:val="a4"/>
          </w:rPr>
          <w:t>порядок</w:t>
        </w:r>
      </w:hyperlink>
      <w:r>
        <w:t xml:space="preserve"> полного и (или) частичного ограничения режима потребления электрической энергии, в том числе его уровня, в</w:t>
      </w:r>
      <w:r>
        <w:t xml:space="preserve"> случае нарушения своих обязательств потребителями электрической энергии (в том числе в отношении отдельных категорий потребителей, для которых может предусматриваться особый порядок предоставления обеспечения обязательств по оплате электрической энергии),</w:t>
      </w:r>
      <w:r>
        <w:t xml:space="preserve"> а также в случае необходимости принятия неотложных мер по предотвращению или ликвидации аварий;</w:t>
      </w:r>
    </w:p>
    <w:p w:rsidR="00000000" w:rsidRDefault="00A5654A">
      <w:bookmarkStart w:id="189" w:name="sub_21117"/>
      <w:r>
        <w:t xml:space="preserve">утверждает </w:t>
      </w:r>
      <w:hyperlink r:id="rId66" w:history="1">
        <w:r>
          <w:rPr>
            <w:rStyle w:val="a4"/>
          </w:rPr>
          <w:t>правила</w:t>
        </w:r>
      </w:hyperlink>
      <w:r>
        <w:t xml:space="preserve"> оперативно-диспетчерского управления в электроэнергетике, включающие в себя </w:t>
      </w:r>
      <w:hyperlink r:id="rId67" w:history="1">
        <w:r>
          <w:rPr>
            <w:rStyle w:val="a4"/>
          </w:rPr>
          <w:t>перечень</w:t>
        </w:r>
      </w:hyperlink>
      <w:r>
        <w:t xml:space="preserve"> технологически изолированных территориальных электроэнергетических систем, перечень субъектов оп</w:t>
      </w:r>
      <w:r>
        <w:t xml:space="preserve">еративно-диспетчерского управления в указанных системах и </w:t>
      </w:r>
      <w:hyperlink r:id="rId68" w:history="1">
        <w:r>
          <w:rPr>
            <w:rStyle w:val="a4"/>
          </w:rPr>
          <w:t>порядок</w:t>
        </w:r>
      </w:hyperlink>
      <w:r>
        <w:t xml:space="preserve"> осуществления оперативно-диспетчерского управления в них, а также осуществления указанного порядка при присоединен</w:t>
      </w:r>
      <w:r>
        <w:t>ии электроэнергетической системы к другой электроэнергетической системе;</w:t>
      </w:r>
    </w:p>
    <w:p w:rsidR="00000000" w:rsidRDefault="00A5654A">
      <w:bookmarkStart w:id="190" w:name="sub_3222012"/>
      <w:bookmarkEnd w:id="189"/>
      <w:r>
        <w:lastRenderedPageBreak/>
        <w:t>утверждает правила заключения и исполнения публичных договоров на оптовом и розничных рынках;</w:t>
      </w:r>
    </w:p>
    <w:bookmarkEnd w:id="190"/>
    <w:p w:rsidR="00000000" w:rsidRDefault="00A5654A">
      <w:r>
        <w:t>принимает меры социальной защиты отдельных категорий гражд</w:t>
      </w:r>
      <w:r>
        <w:t xml:space="preserve">ан, в том числе в форме утверждения порядка предоставления таким гражданам обеспечения обязательств по оплате электрической энергии в соответствии с </w:t>
      </w:r>
      <w:hyperlink r:id="rId69" w:history="1">
        <w:r>
          <w:rPr>
            <w:rStyle w:val="a4"/>
          </w:rPr>
          <w:t>бюджетным законодательством</w:t>
        </w:r>
      </w:hyperlink>
      <w:r>
        <w:t xml:space="preserve"> Россий</w:t>
      </w:r>
      <w:r>
        <w:t>ской Федерации;</w:t>
      </w:r>
    </w:p>
    <w:p w:rsidR="00000000" w:rsidRDefault="00A5654A">
      <w:bookmarkStart w:id="191" w:name="sub_21120"/>
      <w:r>
        <w:t xml:space="preserve">определяет </w:t>
      </w:r>
      <w:hyperlink r:id="rId70" w:history="1">
        <w:r>
          <w:rPr>
            <w:rStyle w:val="a4"/>
          </w:rPr>
          <w:t>перечень</w:t>
        </w:r>
      </w:hyperlink>
      <w:r>
        <w:t xml:space="preserve"> отдельных частей ценовых зон оптового рынка, в которых устанавливаются особенности функционирования оптового и розничных рынков;</w:t>
      </w:r>
    </w:p>
    <w:p w:rsidR="00000000" w:rsidRDefault="00A5654A">
      <w:bookmarkStart w:id="192" w:name="sub_21121"/>
      <w:bookmarkEnd w:id="191"/>
      <w:r>
        <w:t>устанавливает особенности функционирования оптового и розничных рынков в отдельных частях ценовых зон оптового рынка;</w:t>
      </w:r>
    </w:p>
    <w:p w:rsidR="00000000" w:rsidRDefault="00A5654A">
      <w:bookmarkStart w:id="193" w:name="sub_21122"/>
      <w:bookmarkEnd w:id="192"/>
      <w:r>
        <w:t xml:space="preserve">абзац </w:t>
      </w:r>
      <w:hyperlink r:id="rId7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194" w:name="sub_21123"/>
      <w:bookmarkEnd w:id="193"/>
      <w:r>
        <w:t xml:space="preserve">устанавливает </w:t>
      </w:r>
      <w:hyperlink r:id="rId72" w:history="1">
        <w:r>
          <w:rPr>
            <w:rStyle w:val="a4"/>
          </w:rPr>
          <w:t>порядок</w:t>
        </w:r>
      </w:hyperlink>
      <w:r>
        <w:t xml:space="preserve"> подачи ценовых заявок субъектами оптового рынка, порядок отбора ценовых заявок и определения равновесных цен в ценовых зонах оптового рынка с учетом ос</w:t>
      </w:r>
      <w:r>
        <w:t>обенностей его ценовых зон;</w:t>
      </w:r>
    </w:p>
    <w:p w:rsidR="00000000" w:rsidRDefault="00A5654A">
      <w:bookmarkStart w:id="195" w:name="sub_21124"/>
      <w:bookmarkEnd w:id="194"/>
      <w:r>
        <w:t xml:space="preserve">утверждает </w:t>
      </w:r>
      <w:hyperlink r:id="rId73" w:history="1">
        <w:r>
          <w:rPr>
            <w:rStyle w:val="a4"/>
          </w:rPr>
          <w:t>правила</w:t>
        </w:r>
      </w:hyperlink>
      <w:r>
        <w:t xml:space="preserve"> и порядок деятельности гарантирующих поставщиков;</w:t>
      </w:r>
    </w:p>
    <w:p w:rsidR="00000000" w:rsidRDefault="00A5654A">
      <w:bookmarkStart w:id="196" w:name="sub_79"/>
      <w:bookmarkEnd w:id="195"/>
      <w:r>
        <w:t>утверждает порядок предоставления межсистемных эле</w:t>
      </w:r>
      <w:r>
        <w:t>ктрических связей, в том числе методику осуществления взаиморасчетов, связанных с урегулированием отношений по передаче электрической энергии;</w:t>
      </w:r>
    </w:p>
    <w:p w:rsidR="00000000" w:rsidRDefault="00A5654A">
      <w:bookmarkStart w:id="197" w:name="sub_21126"/>
      <w:bookmarkEnd w:id="196"/>
      <w:r>
        <w:t xml:space="preserve">утверждает </w:t>
      </w:r>
      <w:hyperlink r:id="rId74" w:history="1">
        <w:r>
          <w:rPr>
            <w:rStyle w:val="a4"/>
          </w:rPr>
          <w:t>порядок</w:t>
        </w:r>
      </w:hyperlink>
      <w:r>
        <w:t xml:space="preserve"> рассл</w:t>
      </w:r>
      <w:r>
        <w:t>едования причин аварий в электроэнергетике;</w:t>
      </w:r>
    </w:p>
    <w:p w:rsidR="00000000" w:rsidRDefault="00A5654A">
      <w:bookmarkStart w:id="198" w:name="sub_2110"/>
      <w:bookmarkEnd w:id="197"/>
      <w:r>
        <w:t xml:space="preserve">утверждает </w:t>
      </w:r>
      <w:hyperlink r:id="rId75" w:history="1">
        <w:r>
          <w:rPr>
            <w:rStyle w:val="a4"/>
          </w:rPr>
          <w:t>порядок</w:t>
        </w:r>
      </w:hyperlink>
      <w:r>
        <w:t xml:space="preserve"> создания и функционирования штабов по обеспечению безопасности электроснабжения в целях предотвращен</w:t>
      </w:r>
      <w:r>
        <w:t>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ситуациями;</w:t>
      </w:r>
    </w:p>
    <w:p w:rsidR="00000000" w:rsidRDefault="00A5654A">
      <w:bookmarkStart w:id="199" w:name="sub_21128"/>
      <w:bookmarkEnd w:id="198"/>
      <w:r>
        <w:t xml:space="preserve">определяет и изменяет границы </w:t>
      </w:r>
      <w:hyperlink r:id="rId76" w:history="1">
        <w:r>
          <w:rPr>
            <w:rStyle w:val="a4"/>
          </w:rPr>
          <w:t>ценовых</w:t>
        </w:r>
      </w:hyperlink>
      <w:r>
        <w:t xml:space="preserve"> и </w:t>
      </w:r>
      <w:hyperlink r:id="rId77" w:history="1">
        <w:r>
          <w:rPr>
            <w:rStyle w:val="a4"/>
          </w:rPr>
          <w:t>неценовых</w:t>
        </w:r>
      </w:hyperlink>
      <w:r>
        <w:t xml:space="preserve"> зон оптового рынка с учетом технологических и системных ограничений Единой энергетической с</w:t>
      </w:r>
      <w:r>
        <w:t>истемы России;</w:t>
      </w:r>
    </w:p>
    <w:bookmarkEnd w:id="199"/>
    <w:p w:rsidR="00000000" w:rsidRDefault="00A5654A">
      <w:r>
        <w:t>устанавливает правила ведения обязательного раздельного учета по видам деятельности в электроэнергетике;</w:t>
      </w:r>
    </w:p>
    <w:p w:rsidR="00000000" w:rsidRDefault="00A5654A">
      <w:bookmarkStart w:id="200" w:name="sub_21130"/>
      <w:r>
        <w:t xml:space="preserve">абзац </w:t>
      </w:r>
      <w:hyperlink r:id="rId7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01" w:name="sub_21131"/>
      <w:bookmarkEnd w:id="200"/>
      <w:r>
        <w:t>определяет основные направления государственной политики в сфере энергосбережения;</w:t>
      </w:r>
    </w:p>
    <w:p w:rsidR="00000000" w:rsidRDefault="00A5654A">
      <w:bookmarkStart w:id="202" w:name="sub_21132"/>
      <w:bookmarkEnd w:id="201"/>
      <w:r>
        <w:t xml:space="preserve">утверждает </w:t>
      </w:r>
      <w:hyperlink r:id="rId79" w:history="1">
        <w:r>
          <w:rPr>
            <w:rStyle w:val="a4"/>
          </w:rPr>
          <w:t>основные направления</w:t>
        </w:r>
      </w:hyperlink>
      <w:r>
        <w:t xml:space="preserve"> государственной политики в сфере повышения энерге</w:t>
      </w:r>
      <w:r>
        <w:t>тической эффективности электроэнергетики,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</w:t>
      </w:r>
      <w:r>
        <w:t>ии; план или программу мероприятий по достижению указанных целевых показателей;</w:t>
      </w:r>
    </w:p>
    <w:p w:rsidR="00000000" w:rsidRDefault="00A5654A">
      <w:bookmarkStart w:id="203" w:name="sub_21134"/>
      <w:bookmarkEnd w:id="202"/>
      <w:r>
        <w:t xml:space="preserve">устанавливает </w:t>
      </w:r>
      <w:hyperlink r:id="rId80" w:history="1">
        <w:r>
          <w:rPr>
            <w:rStyle w:val="a4"/>
          </w:rPr>
          <w:t>правила, критерии и порядок</w:t>
        </w:r>
      </w:hyperlink>
      <w:r>
        <w:t xml:space="preserve"> квалификации генерирующего объекта, функци</w:t>
      </w:r>
      <w:r>
        <w:t xml:space="preserve">онирующего на основе использования возобновляемых источников энергии или торфа, как соответствующего целевым </w:t>
      </w:r>
      <w:hyperlink r:id="rId81" w:history="1">
        <w:r>
          <w:rPr>
            <w:rStyle w:val="a4"/>
          </w:rPr>
          <w:t>показателям</w:t>
        </w:r>
      </w:hyperlink>
      <w:r>
        <w:t>, установленным в соответствии с основными направлениями госуда</w:t>
      </w:r>
      <w:r>
        <w:t>рственной политики в сфере повышения энергетической эффективности электроэнергетики. К функционирующим на основе использования возобновляемых источников энергии или торфа генерирующим объектам относятся объекты, осуществляющие комбинированную выработку эле</w:t>
      </w:r>
      <w:r>
        <w:t>ктрической и тепловой энергии, в случае, если указанные объекты используют возобновляемые источники энергии или торф для выработки электрической и тепловой энергии;</w:t>
      </w:r>
    </w:p>
    <w:bookmarkEnd w:id="203"/>
    <w:p w:rsidR="00000000" w:rsidRDefault="00A5654A">
      <w:r>
        <w:t xml:space="preserve">осуществляет поддержку использования возобновляемых источников энергии или торфа, </w:t>
      </w:r>
      <w:r>
        <w:t>а также стимулирование использования энергетических эффективных технологий в соответствии с бюджетным законодательством Российской Федерации;</w:t>
      </w:r>
    </w:p>
    <w:p w:rsidR="00000000" w:rsidRDefault="00A5654A">
      <w:bookmarkStart w:id="204" w:name="sub_21035"/>
      <w:r>
        <w:t xml:space="preserve">утверждает </w:t>
      </w:r>
      <w:hyperlink r:id="rId82" w:history="1">
        <w:r>
          <w:rPr>
            <w:rStyle w:val="a4"/>
          </w:rPr>
          <w:t>критерии</w:t>
        </w:r>
      </w:hyperlink>
      <w:r>
        <w:t xml:space="preserve"> для предо</w:t>
      </w:r>
      <w:r>
        <w:t xml:space="preserve">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МВт, признанных в соответствии с положениями </w:t>
      </w:r>
      <w:hyperlink w:anchor="sub_333" w:history="1">
        <w:r>
          <w:rPr>
            <w:rStyle w:val="a4"/>
          </w:rPr>
          <w:t>пункта 3 с</w:t>
        </w:r>
        <w:r>
          <w:rPr>
            <w:rStyle w:val="a4"/>
          </w:rPr>
          <w:t>татьи 33</w:t>
        </w:r>
      </w:hyperlink>
      <w:r>
        <w:t xml:space="preserve"> настоящего Федерального закона квалифицированными генерирующими объектами, функционирующими на основе использования возобновляемых </w:t>
      </w:r>
      <w:r>
        <w:lastRenderedPageBreak/>
        <w:t xml:space="preserve">источников энергии или торфа, лицам, которым такие объекты принадлежат на праве собственности либо ином законном </w:t>
      </w:r>
      <w:r>
        <w:t>основании;</w:t>
      </w:r>
    </w:p>
    <w:p w:rsidR="00000000" w:rsidRDefault="00A5654A">
      <w:bookmarkStart w:id="205" w:name="sub_21036"/>
      <w:bookmarkEnd w:id="204"/>
      <w:r>
        <w:t xml:space="preserve">абзац </w:t>
      </w:r>
      <w:hyperlink r:id="rId8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06" w:name="sub_21037"/>
      <w:bookmarkEnd w:id="205"/>
      <w:r>
        <w:t xml:space="preserve">устанавливает </w:t>
      </w:r>
      <w:hyperlink r:id="rId84" w:history="1">
        <w:r>
          <w:rPr>
            <w:rStyle w:val="a4"/>
          </w:rPr>
          <w:t>порядок</w:t>
        </w:r>
      </w:hyperlink>
      <w:r>
        <w:t xml:space="preserve"> осуществления фе</w:t>
      </w:r>
      <w:r>
        <w:t>дерального государственного энергетического надзора;</w:t>
      </w:r>
    </w:p>
    <w:p w:rsidR="00000000" w:rsidRDefault="00A5654A">
      <w:bookmarkStart w:id="207" w:name="sub_21038"/>
      <w:bookmarkEnd w:id="206"/>
      <w:r>
        <w:t xml:space="preserve">утверждает </w:t>
      </w:r>
      <w:hyperlink r:id="rId85" w:history="1">
        <w:r>
          <w:rPr>
            <w:rStyle w:val="a4"/>
          </w:rPr>
          <w:t>правила</w:t>
        </w:r>
      </w:hyperlink>
      <w:r>
        <w:t xml:space="preserve"> технологического функционирования электроэнергетических систем;</w:t>
      </w:r>
    </w:p>
    <w:p w:rsidR="00000000" w:rsidRDefault="00A5654A">
      <w:bookmarkStart w:id="208" w:name="sub_21039"/>
      <w:bookmarkEnd w:id="207"/>
      <w:r>
        <w:t>определ</w:t>
      </w:r>
      <w:r>
        <w:t xml:space="preserve">яет </w:t>
      </w:r>
      <w:hyperlink r:id="rId86" w:history="1">
        <w:r>
          <w:rPr>
            <w:rStyle w:val="a4"/>
          </w:rPr>
          <w:t>механизм</w:t>
        </w:r>
      </w:hyperlink>
      <w:r>
        <w:t xml:space="preserve"> стимулирования использования возобновляемых источников энергии путем продажи электрической энергии, произведенной функционирующими на их основе квалифицированными генерир</w:t>
      </w:r>
      <w:r>
        <w:t>ующими объектами, на оптовом рынке по равновесным ценам оптового рынка с учетом надбавки, определенной в порядке, установленном Правительством Российской Федерации, или путем продажи мощности квалифицированных генерирующих объектов в объеме производства эл</w:t>
      </w:r>
      <w:r>
        <w:t>ектрической энергии на основе использования возобновляемых источников энергии с применением механизма торговли мощностью, предусмотренного правилами оптового рынка для продажи мощности указанных генерирующих объектов;</w:t>
      </w:r>
    </w:p>
    <w:p w:rsidR="00000000" w:rsidRDefault="00A5654A">
      <w:bookmarkStart w:id="209" w:name="sub_210400"/>
      <w:bookmarkEnd w:id="208"/>
      <w:r>
        <w:t>устанавливает особе</w:t>
      </w:r>
      <w:r>
        <w:t>нности функционирования субъектов розничных рынков электрической энергии (мощности)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территориях, технологически не связан</w:t>
      </w:r>
      <w:r>
        <w:t>ных с Единой энергетической системой России и технологически изолированными территориальными электроэнергетическими системами, в целях достижения на данных территориях планируемых на следующий период регулирования базовых уровней цен (тарифов) на электриче</w:t>
      </w:r>
      <w:r>
        <w:t>скую энергию (мощность);</w:t>
      </w:r>
    </w:p>
    <w:p w:rsidR="00000000" w:rsidRDefault="00A5654A">
      <w:bookmarkStart w:id="210" w:name="sub_21040"/>
      <w:bookmarkEnd w:id="209"/>
      <w:r>
        <w:t xml:space="preserve">устанавливает </w:t>
      </w:r>
      <w:hyperlink r:id="rId87" w:history="1">
        <w:r>
          <w:rPr>
            <w:rStyle w:val="a4"/>
          </w:rPr>
          <w:t>порядок</w:t>
        </w:r>
      </w:hyperlink>
      <w:r>
        <w:t xml:space="preserve"> расчета размера возмещения субъектам электроэнергетики, осуществляющим регулируемые виды деятельности в сфере электр</w:t>
      </w:r>
      <w:r>
        <w:t>оэнергетики,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</w:t>
      </w:r>
      <w:r>
        <w:t xml:space="preserve">х тарифов, и (или) необходимой валовой выручки субъекта электроэнергетики, осуществляющего регулируемые виды деятельности, которая определена в соответствии с </w:t>
      </w:r>
      <w:hyperlink r:id="rId88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</w:t>
      </w:r>
      <w:r>
        <w:t>его регулируемые виды деятельности, а также решений об установлении долгосрочных тарифов на основе долгосрочных параметров регулирования деятельности субъекта электроэнергетики, осуществляющего регулируемые виды деятельности, отличных от долгосрочных парам</w:t>
      </w:r>
      <w:r>
        <w:t xml:space="preserve">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соглашениях,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</w:t>
      </w:r>
      <w:r>
        <w:t>ерстве, муниципально-частном партнерстве, в установленных настоящим Федеральным законом случаях возмещения недополученных доходов;</w:t>
      </w:r>
    </w:p>
    <w:p w:rsidR="00000000" w:rsidRDefault="00A5654A">
      <w:bookmarkStart w:id="211" w:name="sub_21041"/>
      <w:bookmarkEnd w:id="210"/>
      <w:r>
        <w:t xml:space="preserve">устанавливает </w:t>
      </w:r>
      <w:hyperlink r:id="rId91" w:history="1">
        <w:r>
          <w:rPr>
            <w:rStyle w:val="a4"/>
          </w:rPr>
          <w:t>критерии</w:t>
        </w:r>
      </w:hyperlink>
      <w:r>
        <w:t xml:space="preserve"> и порядо</w:t>
      </w:r>
      <w:r>
        <w:t>к отнесения владельцев объектов электросетевого хозяйства к территориальным сетевым организациям, в том числе исходя из технических характеристик таких объектов, количественных и (или) качественных показателей их деятельности;</w:t>
      </w:r>
    </w:p>
    <w:bookmarkStart w:id="212" w:name="sub_21042"/>
    <w:bookmarkEnd w:id="211"/>
    <w:p w:rsidR="00000000" w:rsidRDefault="00A5654A">
      <w:r>
        <w:fldChar w:fldCharType="begin"/>
      </w:r>
      <w:r>
        <w:instrText>HYPERLINK "</w:instrText>
      </w:r>
      <w:r>
        <w:instrText>http://mobileonline.garant.ru/document/redirect/71218424/1000"</w:instrText>
      </w:r>
      <w:r>
        <w:fldChar w:fldCharType="separate"/>
      </w:r>
      <w:r>
        <w:rPr>
          <w:rStyle w:val="a4"/>
        </w:rPr>
        <w:t>определяет размер</w:t>
      </w:r>
      <w:r>
        <w:fldChar w:fldCharType="end"/>
      </w:r>
      <w:r>
        <w:t xml:space="preserve"> денежных средств, соответствующих величине перекрестного субсидирования, в отношении субъектов Российской Федерации и график снижения указанной величины;</w:t>
      </w:r>
    </w:p>
    <w:p w:rsidR="00000000" w:rsidRDefault="00A5654A">
      <w:bookmarkStart w:id="213" w:name="sub_21144"/>
      <w:bookmarkEnd w:id="212"/>
      <w:r>
        <w:t>у</w:t>
      </w:r>
      <w:r>
        <w:t>тверждает положение о лицензировании энергосбытовой деятельности;</w:t>
      </w:r>
    </w:p>
    <w:p w:rsidR="00000000" w:rsidRDefault="00A5654A">
      <w:bookmarkStart w:id="214" w:name="sub_21145"/>
      <w:bookmarkEnd w:id="213"/>
      <w:r>
        <w:t>устанавливает порядок проведения аттестации по вопросам безопасности в сфере электроэнергетики, категории работников, проходящих такую аттестацию, случаи проведения внеочер</w:t>
      </w:r>
      <w:r>
        <w:t xml:space="preserve">едной аттестации и категории работников, проходящих аттестацию в аттестационных </w:t>
      </w:r>
      <w:r>
        <w:lastRenderedPageBreak/>
        <w:t>комиссиях, формируемых федеральными органами исполнительной власти;</w:t>
      </w:r>
    </w:p>
    <w:p w:rsidR="00000000" w:rsidRDefault="00A5654A">
      <w:bookmarkStart w:id="215" w:name="sub_21146"/>
      <w:bookmarkEnd w:id="214"/>
      <w:r>
        <w:t>утверждает правила предоставления доступа к минимальному набору функций интеллектуальных с</w:t>
      </w:r>
      <w:r>
        <w:t>истем учета электрической энергии (мощности).</w:t>
      </w:r>
    </w:p>
    <w:p w:rsidR="00000000" w:rsidRDefault="00A5654A">
      <w:bookmarkStart w:id="216" w:name="sub_2136"/>
      <w:bookmarkEnd w:id="215"/>
      <w:r>
        <w:t>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электроэнергетике, предусмотре</w:t>
      </w:r>
      <w:r>
        <w:t>нные пунктом 2 настоящей статьи.</w:t>
      </w:r>
    </w:p>
    <w:p w:rsidR="00000000" w:rsidRDefault="00A5654A">
      <w:bookmarkStart w:id="217" w:name="sub_212"/>
      <w:bookmarkEnd w:id="216"/>
      <w:r>
        <w:t>2. Правительство Российской Федерации или уполномоченные им федеральные органы исполнительной власти осуществляют:</w:t>
      </w:r>
    </w:p>
    <w:bookmarkEnd w:id="217"/>
    <w:p w:rsidR="00000000" w:rsidRDefault="00A5654A">
      <w:r>
        <w:fldChar w:fldCharType="begin"/>
      </w:r>
      <w:r>
        <w:instrText>HYPERLINK "http://mobileonline.garant.ru/document/redirect/196473/1000"</w:instrText>
      </w:r>
      <w:r>
        <w:fldChar w:fldCharType="separate"/>
      </w:r>
      <w:r>
        <w:rPr>
          <w:rStyle w:val="a4"/>
        </w:rPr>
        <w:t>разработку</w:t>
      </w:r>
      <w:r>
        <w:fldChar w:fldCharType="end"/>
      </w:r>
      <w:r>
        <w:t xml:space="preserve"> п</w:t>
      </w:r>
      <w:r>
        <w:t xml:space="preserve">рограмм перспективного развития электроэнергетики, в том числе в сфере муниципальной энергетики, с учетом требований обеспечения безопасности Российской Федерации и на основе </w:t>
      </w:r>
      <w:hyperlink r:id="rId92" w:history="1">
        <w:r>
          <w:rPr>
            <w:rStyle w:val="a4"/>
          </w:rPr>
          <w:t>прогноза</w:t>
        </w:r>
      </w:hyperlink>
      <w:r>
        <w:t xml:space="preserve"> ее социально-экономического развития;</w:t>
      </w:r>
    </w:p>
    <w:p w:rsidR="00000000" w:rsidRDefault="00A5654A">
      <w:bookmarkStart w:id="218" w:name="sub_2123"/>
      <w:r>
        <w:t xml:space="preserve">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рынках, в том числе прогноза топливно-энергетического баланса, и </w:t>
      </w:r>
      <w:r>
        <w:t>разработку системы мер, направленных на обеспечение потребностей экономики в электрической и тепловой энергии;</w:t>
      </w:r>
    </w:p>
    <w:p w:rsidR="00000000" w:rsidRDefault="00A5654A">
      <w:bookmarkStart w:id="219" w:name="sub_2320141"/>
      <w:bookmarkEnd w:id="218"/>
      <w:r>
        <w:t>утверждение нормативных правовых актов Российской Федерации в области электроэнергетики, устанавливающих требования к обеспече</w:t>
      </w:r>
      <w:r>
        <w:t>нию надежности электроэнергетических систем, надежности и безопасности объектов электроэнергетики и энергопринимающих установок;</w:t>
      </w:r>
    </w:p>
    <w:p w:rsidR="00000000" w:rsidRDefault="00A5654A">
      <w:bookmarkStart w:id="220" w:name="sub_2124"/>
      <w:bookmarkEnd w:id="219"/>
      <w:r>
        <w:t>государственное регулирование и государственный контроль (надзор) деятельности субъектов естественных монопо</w:t>
      </w:r>
      <w:r>
        <w:t xml:space="preserve">лий в электроэнергетике, в том числе регулирование в установленном порядке доступа к услугам субъектов естественных монополий в электроэнергетике и установление </w:t>
      </w:r>
      <w:hyperlink r:id="rId93" w:history="1">
        <w:r>
          <w:rPr>
            <w:rStyle w:val="a4"/>
          </w:rPr>
          <w:t>стандартов</w:t>
        </w:r>
      </w:hyperlink>
      <w:r>
        <w:t xml:space="preserve"> раскрытия </w:t>
      </w:r>
      <w:r>
        <w:t>информации субъектами естественных монополий в электроэнергетике;</w:t>
      </w:r>
    </w:p>
    <w:p w:rsidR="00000000" w:rsidRDefault="00A5654A">
      <w:bookmarkStart w:id="221" w:name="sub_2125"/>
      <w:bookmarkEnd w:id="220"/>
      <w:r>
        <w:t xml:space="preserve">абзац </w:t>
      </w:r>
      <w:hyperlink r:id="rId9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22" w:name="sub_2126"/>
      <w:bookmarkEnd w:id="221"/>
      <w:r>
        <w:t xml:space="preserve">абзац </w:t>
      </w:r>
      <w:hyperlink r:id="rId9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23" w:name="sub_2127"/>
      <w:bookmarkEnd w:id="222"/>
      <w:r>
        <w:t xml:space="preserve">абзац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24" w:name="sub_2128"/>
      <w:bookmarkEnd w:id="223"/>
      <w:r>
        <w:t xml:space="preserve">абзац </w:t>
      </w:r>
      <w:hyperlink r:id="rId9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25" w:name="sub_2129"/>
      <w:bookmarkEnd w:id="224"/>
      <w:r>
        <w:t xml:space="preserve">установление </w:t>
      </w:r>
      <w:hyperlink r:id="rId98" w:history="1">
        <w:r>
          <w:rPr>
            <w:rStyle w:val="a4"/>
          </w:rPr>
          <w:t>порядка</w:t>
        </w:r>
      </w:hyperlink>
      <w:r>
        <w:t xml:space="preserve"> определения и применения гарантирующими поставщиками нерегулируемых цен на электрическую энергию (мощность);</w:t>
      </w:r>
    </w:p>
    <w:bookmarkStart w:id="226" w:name="sub_21210"/>
    <w:bookmarkEnd w:id="225"/>
    <w:p w:rsidR="00000000" w:rsidRDefault="00A5654A">
      <w:r>
        <w:fldChar w:fldCharType="begin"/>
      </w:r>
      <w:r>
        <w:instrText>HYPERLINK "http://mobileonline.garant.ru/document/redirect/70540570/1000"</w:instrText>
      </w:r>
      <w:r>
        <w:fldChar w:fldCharType="separate"/>
      </w:r>
      <w:r>
        <w:rPr>
          <w:rStyle w:val="a4"/>
        </w:rPr>
        <w:t>антимонопольное регулирование</w:t>
      </w:r>
      <w:r>
        <w:fldChar w:fldCharType="end"/>
      </w:r>
      <w:r>
        <w:t>;</w:t>
      </w:r>
    </w:p>
    <w:bookmarkEnd w:id="226"/>
    <w:p w:rsidR="00000000" w:rsidRDefault="00A5654A">
      <w:r>
        <w:t>управление государственной собственностью в электроэнергетике;</w:t>
      </w:r>
    </w:p>
    <w:p w:rsidR="00000000" w:rsidRDefault="00A5654A">
      <w:bookmarkStart w:id="227" w:name="sub_21212"/>
      <w:r>
        <w:t xml:space="preserve">абзац </w:t>
      </w:r>
      <w:hyperlink r:id="rId99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Start w:id="228" w:name="sub_2133"/>
    <w:bookmarkEnd w:id="227"/>
    <w:p w:rsidR="00000000" w:rsidRDefault="00A5654A">
      <w:r>
        <w:fldChar w:fldCharType="begin"/>
      </w:r>
      <w:r>
        <w:instrText>HYPERLINK "http://mobileonline.garant.ru/document/redirect/70555494/53"</w:instrText>
      </w:r>
      <w:r>
        <w:fldChar w:fldCharType="separate"/>
      </w:r>
      <w:r>
        <w:rPr>
          <w:rStyle w:val="a4"/>
        </w:rPr>
        <w:t>контроль</w:t>
      </w:r>
      <w:r>
        <w:fldChar w:fldCharType="end"/>
      </w:r>
      <w:r>
        <w:t xml:space="preserve"> за соблюдением субъектами оптового и розничных рынков требований законодательства Российской Федерации;</w:t>
      </w:r>
    </w:p>
    <w:bookmarkEnd w:id="228"/>
    <w:p w:rsidR="00000000" w:rsidRDefault="00A5654A">
      <w:r>
        <w:t xml:space="preserve">утверждение единых </w:t>
      </w:r>
      <w:hyperlink r:id="rId100" w:history="1">
        <w:r>
          <w:rPr>
            <w:rStyle w:val="a4"/>
          </w:rPr>
          <w:t>аттестационных требований</w:t>
        </w:r>
      </w:hyperlink>
      <w:r>
        <w:t xml:space="preserve"> к лицам, осуществляющим профессиональную деятельность, связанную с оперативно-диспетчерским управлением в электроэнергетике, и </w:t>
      </w:r>
      <w:hyperlink r:id="rId101" w:history="1">
        <w:r>
          <w:rPr>
            <w:rStyle w:val="a4"/>
          </w:rPr>
          <w:t>проведение</w:t>
        </w:r>
      </w:hyperlink>
      <w:r>
        <w:t xml:space="preserve"> их аттестации;</w:t>
      </w:r>
    </w:p>
    <w:bookmarkStart w:id="229" w:name="sub_21215"/>
    <w:p w:rsidR="00000000" w:rsidRDefault="00A5654A">
      <w:r>
        <w:fldChar w:fldCharType="begin"/>
      </w:r>
      <w:r>
        <w:instrText>HYPERLINK "http://mobileonline.garant.ru/document/redirect/191006/1000"</w:instrText>
      </w:r>
      <w:r>
        <w:fldChar w:fldCharType="separate"/>
      </w:r>
      <w:r>
        <w:rPr>
          <w:rStyle w:val="a4"/>
        </w:rPr>
        <w:t>контроль</w:t>
      </w:r>
      <w:r>
        <w:fldChar w:fldCharType="end"/>
      </w:r>
      <w:r>
        <w:t xml:space="preserve"> за системой оперативно-диспетчерского управления в электроэнергетике,</w:t>
      </w:r>
      <w:r>
        <w:t xml:space="preserve"> в том числе контроль за соблюдением субъектами оперативно-диспетчерского управления </w:t>
      </w:r>
      <w:hyperlink r:id="rId102" w:history="1">
        <w:r>
          <w:rPr>
            <w:rStyle w:val="a4"/>
          </w:rPr>
          <w:t>правил</w:t>
        </w:r>
      </w:hyperlink>
      <w:r>
        <w:t xml:space="preserve"> оптового рынка;</w:t>
      </w:r>
    </w:p>
    <w:bookmarkEnd w:id="229"/>
    <w:p w:rsidR="00000000" w:rsidRDefault="00A5654A">
      <w:r>
        <w:t>контроль за деятельностью организаций коммерческой инфраструкт</w:t>
      </w:r>
      <w:r>
        <w:t>уры;</w:t>
      </w:r>
    </w:p>
    <w:p w:rsidR="00000000" w:rsidRDefault="00A5654A">
      <w:r>
        <w:t>определение условий и порядка поддержания резервов мощностей, а также механизмов компенсации владельцам резервируемых мощностей соответствующих затрат;</w:t>
      </w:r>
    </w:p>
    <w:p w:rsidR="00000000" w:rsidRDefault="00A5654A">
      <w:bookmarkStart w:id="230" w:name="sub_21218"/>
      <w:r>
        <w:t>определение источников и способов привлечения инвестиционных средств, вкладываемых Российс</w:t>
      </w:r>
      <w:r>
        <w:t>кой Федерацией в развитие электроэнергетики;</w:t>
      </w:r>
    </w:p>
    <w:p w:rsidR="00000000" w:rsidRDefault="00A5654A">
      <w:bookmarkStart w:id="231" w:name="sub_21219"/>
      <w:bookmarkEnd w:id="230"/>
      <w:r>
        <w:t xml:space="preserve">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уполномоченным федеральным органом </w:t>
      </w:r>
      <w:r>
        <w:t>исполнительной власти;</w:t>
      </w:r>
    </w:p>
    <w:bookmarkEnd w:id="231"/>
    <w:p w:rsidR="00000000" w:rsidRDefault="00A5654A">
      <w:r>
        <w:fldChar w:fldCharType="begin"/>
      </w:r>
      <w:r>
        <w:instrText>HYPERLINK "http://mobileonline.garant.ru/document/redirect/70237616/1000"</w:instrText>
      </w:r>
      <w:r>
        <w:fldChar w:fldCharType="separate"/>
      </w:r>
      <w:r>
        <w:rPr>
          <w:rStyle w:val="a4"/>
        </w:rPr>
        <w:t>контроль</w:t>
      </w:r>
      <w:r>
        <w:fldChar w:fldCharType="end"/>
      </w:r>
      <w:r>
        <w:t xml:space="preserve"> за реализацией инвестиционных программ субъектов электроэнергетики в </w:t>
      </w:r>
      <w:hyperlink r:id="rId10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5654A">
      <w:bookmarkStart w:id="232" w:name="sub_21221"/>
      <w:r>
        <w:t>осуществление полномочий в области государственного регулирования цен (тарифов) в соответствии с настоящим Федеральным законом и другими федеральными законами;</w:t>
      </w:r>
    </w:p>
    <w:bookmarkEnd w:id="232"/>
    <w:p w:rsidR="00000000" w:rsidRDefault="00A5654A">
      <w:r>
        <w:t xml:space="preserve">утверждение </w:t>
      </w:r>
      <w:hyperlink r:id="rId104" w:history="1">
        <w:r>
          <w:rPr>
            <w:rStyle w:val="a4"/>
          </w:rPr>
          <w:t>методики</w:t>
        </w:r>
      </w:hyperlink>
      <w:r>
        <w:t xml:space="preserve"> определения и порядка компенсации потерь электрической энергии в электрических сетях, а также </w:t>
      </w:r>
      <w:hyperlink r:id="rId105" w:history="1">
        <w:r>
          <w:rPr>
            <w:rStyle w:val="a4"/>
          </w:rPr>
          <w:t>норм</w:t>
        </w:r>
        <w:r>
          <w:rPr>
            <w:rStyle w:val="a4"/>
          </w:rPr>
          <w:t>ативов</w:t>
        </w:r>
      </w:hyperlink>
      <w:r>
        <w:t xml:space="preserve"> таких потерь при установлении размера платы за соответствующие услуги по передаче электрической энергии;</w:t>
      </w:r>
    </w:p>
    <w:p w:rsidR="00000000" w:rsidRDefault="00A5654A">
      <w:bookmarkStart w:id="233" w:name="sub_21223"/>
      <w:r>
        <w:t xml:space="preserve">участие в процедуре назначения или замены гарантирующих поставщиков и определения или изменения границ зон их деятельности, а также </w:t>
      </w:r>
      <w:r>
        <w:t xml:space="preserve">утверждение в случаях и в порядке, которые установлены </w:t>
      </w:r>
      <w:hyperlink r:id="rId106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рынков, результатов назначения или замены гарантирующих поставщиков и опреде</w:t>
      </w:r>
      <w:r>
        <w:t>ления или изменения границ зон их деятельности;</w:t>
      </w:r>
    </w:p>
    <w:p w:rsidR="00000000" w:rsidRDefault="00A5654A">
      <w:bookmarkStart w:id="234" w:name="sub_21224"/>
      <w:bookmarkEnd w:id="233"/>
      <w:r>
        <w:t xml:space="preserve">утверждение </w:t>
      </w:r>
      <w:hyperlink r:id="rId107" w:history="1">
        <w:r>
          <w:rPr>
            <w:rStyle w:val="a4"/>
          </w:rPr>
          <w:t>порядка</w:t>
        </w:r>
      </w:hyperlink>
      <w:r>
        <w:t xml:space="preserve"> ведения реестра выдачи и погашения сертификатов, подтверждающих объем производства электрическ</w:t>
      </w:r>
      <w:r>
        <w:t>ой энергии на функционирующих на основе использования возобновляемых источников энергии или торфа квалифицированных генерирующих объектах;</w:t>
      </w:r>
    </w:p>
    <w:p w:rsidR="00000000" w:rsidRDefault="00A5654A">
      <w:bookmarkStart w:id="235" w:name="sub_21225"/>
      <w:bookmarkEnd w:id="234"/>
      <w:r>
        <w:t xml:space="preserve">определение </w:t>
      </w:r>
      <w:hyperlink r:id="rId108" w:history="1">
        <w:r>
          <w:rPr>
            <w:rStyle w:val="a4"/>
          </w:rPr>
          <w:t>категорий</w:t>
        </w:r>
      </w:hyperlink>
      <w:r>
        <w:t xml:space="preserve"> </w:t>
      </w:r>
      <w:r>
        <w:t>потребителей, которые приравнены к населению и которым электрическая энергия (мощность) поставляется по регулируемым ценам (тарифам);</w:t>
      </w:r>
    </w:p>
    <w:p w:rsidR="00000000" w:rsidRDefault="00A5654A">
      <w:bookmarkStart w:id="236" w:name="sub_212240"/>
      <w:bookmarkEnd w:id="235"/>
      <w:r>
        <w:t>установление обязательного для покупателей электрической энергии на оптовом рынке объема приобретения э</w:t>
      </w:r>
      <w:r>
        <w:t>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объектах;</w:t>
      </w:r>
    </w:p>
    <w:bookmarkEnd w:id="236"/>
    <w:p w:rsidR="00000000" w:rsidRDefault="00A5654A">
      <w:r>
        <w:t>создание общедоступной системы раскрытия информации на оптовом и розничных рынках;</w:t>
      </w:r>
    </w:p>
    <w:p w:rsidR="00000000" w:rsidRDefault="00A5654A">
      <w:r>
        <w:t>утвержден</w:t>
      </w:r>
      <w:r>
        <w:t xml:space="preserve">ие </w:t>
      </w:r>
      <w:hyperlink r:id="rId109" w:history="1">
        <w:r>
          <w:rPr>
            <w:rStyle w:val="a4"/>
          </w:rPr>
          <w:t>стандартов</w:t>
        </w:r>
      </w:hyperlink>
      <w:r>
        <w:t xml:space="preserve"> раскрытия субъектами оптового и розничных рынков информации для потребителей, в том числе информации об их продукции, о доходах и затратах раздельно по видам деятельнос</w:t>
      </w:r>
      <w:r>
        <w:t xml:space="preserve">ти в электроэнергетике, и </w:t>
      </w:r>
      <w:hyperlink r:id="rId110" w:history="1">
        <w:r>
          <w:rPr>
            <w:rStyle w:val="a4"/>
          </w:rPr>
          <w:t>контроль</w:t>
        </w:r>
      </w:hyperlink>
      <w:r>
        <w:t xml:space="preserve"> за соблюдением этих стандартов;</w:t>
      </w:r>
    </w:p>
    <w:p w:rsidR="00000000" w:rsidRDefault="00A5654A">
      <w:r>
        <w:t>ведение государственной отчетности субъектов электроэнергетики;</w:t>
      </w:r>
    </w:p>
    <w:p w:rsidR="00000000" w:rsidRDefault="00A5654A">
      <w:r>
        <w:t>определение минимального размера собственного кап</w:t>
      </w:r>
      <w:r>
        <w:t>итала энергосбытовых организаций;</w:t>
      </w:r>
    </w:p>
    <w:p w:rsidR="00000000" w:rsidRDefault="00A5654A">
      <w:bookmarkStart w:id="237" w:name="sub_21231"/>
      <w:r>
        <w:t xml:space="preserve">абзац </w:t>
      </w:r>
      <w:hyperlink r:id="rId111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A5654A">
      <w:bookmarkStart w:id="238" w:name="sub_21232"/>
      <w:bookmarkEnd w:id="237"/>
      <w:r>
        <w:t xml:space="preserve">абзац </w:t>
      </w:r>
      <w:hyperlink r:id="rId112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августа 2011 г.;</w:t>
      </w:r>
    </w:p>
    <w:bookmarkEnd w:id="238"/>
    <w:p w:rsidR="00000000" w:rsidRDefault="00A5654A">
      <w:r>
        <w:t xml:space="preserve">утверждение </w:t>
      </w:r>
      <w:hyperlink r:id="rId113" w:history="1">
        <w:r>
          <w:rPr>
            <w:rStyle w:val="a4"/>
          </w:rPr>
          <w:t>перечня</w:t>
        </w:r>
      </w:hyperlink>
      <w:r>
        <w:t xml:space="preserve"> предоставляемой субъектами электроэнергетики информации, </w:t>
      </w:r>
      <w:hyperlink r:id="rId114" w:history="1">
        <w:r>
          <w:rPr>
            <w:rStyle w:val="a4"/>
          </w:rPr>
          <w:t>формы</w:t>
        </w:r>
      </w:hyperlink>
      <w:r>
        <w:t xml:space="preserve"> и </w:t>
      </w:r>
      <w:hyperlink r:id="rId115" w:history="1">
        <w:r>
          <w:rPr>
            <w:rStyle w:val="a4"/>
          </w:rPr>
          <w:t>порядка</w:t>
        </w:r>
      </w:hyperlink>
      <w:r>
        <w:t xml:space="preserve"> ее предоставления;</w:t>
      </w:r>
    </w:p>
    <w:bookmarkStart w:id="239" w:name="sub_21234"/>
    <w:p w:rsidR="00000000" w:rsidRDefault="00A5654A">
      <w:r>
        <w:fldChar w:fldCharType="begin"/>
      </w:r>
      <w:r>
        <w:instrText>HYPERLINK "http://mobileonline.garant.ru/document/redirect/71311838/1000"</w:instrText>
      </w:r>
      <w:r>
        <w:fldChar w:fldCharType="separate"/>
      </w:r>
      <w:r>
        <w:rPr>
          <w:rStyle w:val="a4"/>
        </w:rPr>
        <w:t>утверждение нормативов</w:t>
      </w:r>
      <w:r>
        <w:fldChar w:fldCharType="end"/>
      </w:r>
      <w:r>
        <w:t xml:space="preserve"> запасов топлива, </w:t>
      </w:r>
      <w:hyperlink r:id="rId116" w:history="1">
        <w:r>
          <w:rPr>
            <w:rStyle w:val="a4"/>
          </w:rPr>
          <w:t>порядка</w:t>
        </w:r>
      </w:hyperlink>
      <w:r>
        <w:t xml:space="preserve"> создания и использования тепловыми электростанциями запасов топлива, в том числе в отопительный сезон;</w:t>
      </w:r>
    </w:p>
    <w:p w:rsidR="00000000" w:rsidRDefault="00A5654A">
      <w:bookmarkStart w:id="240" w:name="sub_21235"/>
      <w:bookmarkEnd w:id="239"/>
      <w:r>
        <w:t xml:space="preserve">утверждение </w:t>
      </w:r>
      <w:hyperlink r:id="rId117" w:history="1">
        <w:r>
          <w:rPr>
            <w:rStyle w:val="a4"/>
          </w:rPr>
          <w:t>порядка</w:t>
        </w:r>
      </w:hyperlink>
      <w:r>
        <w:t xml:space="preserve"> оценки готовности субъектов электроэнергетики к работе в отопительный сезон;</w:t>
      </w:r>
    </w:p>
    <w:p w:rsidR="00000000" w:rsidRDefault="00A5654A">
      <w:bookmarkStart w:id="241" w:name="sub_212036"/>
      <w:bookmarkEnd w:id="240"/>
      <w:r>
        <w:t xml:space="preserve">утверждение </w:t>
      </w:r>
      <w:hyperlink r:id="rId118" w:history="1">
        <w:r>
          <w:rPr>
            <w:rStyle w:val="a4"/>
          </w:rPr>
          <w:t>методики</w:t>
        </w:r>
      </w:hyperlink>
      <w:r>
        <w:t xml:space="preserve"> комплексного определени</w:t>
      </w:r>
      <w:r>
        <w:t>я показателей технико-экономического состояния объектов электроэнергетики, в том числе показателей физического износа и энергетической эффективности объектов электросетевого хозяйства, и порядка осуществления мониторинга таких показателей;</w:t>
      </w:r>
    </w:p>
    <w:p w:rsidR="00000000" w:rsidRDefault="00A5654A">
      <w:bookmarkStart w:id="242" w:name="sub_2037"/>
      <w:bookmarkEnd w:id="241"/>
      <w:r>
        <w:t xml:space="preserve">утверждение порядка определения показателей надежности и качества услуг по передаче электрической энергии и </w:t>
      </w:r>
      <w:hyperlink r:id="rId119" w:history="1">
        <w:r>
          <w:rPr>
            <w:rStyle w:val="a4"/>
          </w:rPr>
          <w:t>установления</w:t>
        </w:r>
      </w:hyperlink>
      <w:r>
        <w:t xml:space="preserve"> целевых показателей для целей формирования инвестиционных</w:t>
      </w:r>
      <w:r>
        <w:t xml:space="preserve"> программ сетевых организаций, в том числе организации по управлению единой национальной (общероссийской) электрической сетью;</w:t>
      </w:r>
    </w:p>
    <w:p w:rsidR="00000000" w:rsidRDefault="00A5654A">
      <w:bookmarkStart w:id="243" w:name="sub_2039"/>
      <w:bookmarkEnd w:id="242"/>
      <w:r>
        <w:t xml:space="preserve">утверждение </w:t>
      </w:r>
      <w:hyperlink r:id="rId120" w:history="1">
        <w:r>
          <w:rPr>
            <w:rStyle w:val="a4"/>
          </w:rPr>
          <w:t>единых стандартов</w:t>
        </w:r>
      </w:hyperlink>
      <w:r>
        <w:t xml:space="preserve"> качеств</w:t>
      </w:r>
      <w:r>
        <w:t>а обслуживания сетевыми организациями потребителей услуг сетевых организаций;</w:t>
      </w:r>
    </w:p>
    <w:p w:rsidR="00000000" w:rsidRDefault="00A5654A">
      <w:bookmarkStart w:id="244" w:name="sub_21236"/>
      <w:bookmarkEnd w:id="243"/>
      <w:r>
        <w:t xml:space="preserve">абзац </w:t>
      </w:r>
      <w:hyperlink r:id="rId121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p w:rsidR="00000000" w:rsidRDefault="00A5654A">
      <w:bookmarkStart w:id="245" w:name="sub_212037"/>
      <w:bookmarkEnd w:id="244"/>
      <w:r>
        <w:t xml:space="preserve">абзац утратил силу с 28 декабря 2018 г. - </w:t>
      </w:r>
      <w:hyperlink r:id="rId122" w:history="1">
        <w:r>
          <w:rPr>
            <w:rStyle w:val="a4"/>
          </w:rPr>
          <w:t>Федеральный закон</w:t>
        </w:r>
      </w:hyperlink>
      <w:r>
        <w:t xml:space="preserve"> от 27 декабря 2018 г. N 522-ФЗ</w:t>
      </w:r>
    </w:p>
    <w:p w:rsidR="00000000" w:rsidRDefault="00A5654A">
      <w:bookmarkStart w:id="246" w:name="sub_21237"/>
      <w:bookmarkEnd w:id="245"/>
      <w:r>
        <w:t>федеральный государственный контроль (надзор) за регулируемыми государс</w:t>
      </w:r>
      <w:r>
        <w:t xml:space="preserve">твом ценами (тарифами) в электроэнергетике в соответствии со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902" w:history="1">
        <w:r>
          <w:rPr>
            <w:rStyle w:val="a4"/>
          </w:rPr>
          <w:t>29.2</w:t>
        </w:r>
      </w:hyperlink>
      <w:r>
        <w:t xml:space="preserve"> настоящего Федерального закона;</w:t>
      </w:r>
    </w:p>
    <w:p w:rsidR="00000000" w:rsidRDefault="00A5654A">
      <w:bookmarkStart w:id="247" w:name="sub_21238"/>
      <w:bookmarkEnd w:id="246"/>
      <w:r>
        <w:t xml:space="preserve">федеральный государственный энергетический надзор в соответствии со </w:t>
      </w:r>
      <w:hyperlink w:anchor="sub_2901" w:history="1">
        <w:r>
          <w:rPr>
            <w:rStyle w:val="a4"/>
          </w:rPr>
          <w:t>статьей 29.1</w:t>
        </w:r>
      </w:hyperlink>
      <w:r>
        <w:t xml:space="preserve"> настоящего Федерального закона;</w:t>
      </w:r>
    </w:p>
    <w:bookmarkEnd w:id="247"/>
    <w:p w:rsidR="00000000" w:rsidRDefault="00A5654A">
      <w:r>
        <w:lastRenderedPageBreak/>
        <w:t xml:space="preserve">государственный </w:t>
      </w:r>
      <w:hyperlink r:id="rId123" w:history="1">
        <w:r>
          <w:rPr>
            <w:rStyle w:val="a4"/>
          </w:rPr>
          <w:t>контроль</w:t>
        </w:r>
      </w:hyperlink>
      <w:r>
        <w:t xml:space="preserve"> за соблюдением антимонопольного законодательства, государственный контроль за эко</w:t>
      </w:r>
      <w:r>
        <w:t xml:space="preserve">номической концентрацией в электроэнергетике в соответствии со </w:t>
      </w:r>
      <w:hyperlink w:anchor="sub_25" w:history="1">
        <w:r>
          <w:rPr>
            <w:rStyle w:val="a4"/>
          </w:rPr>
          <w:t>статьей 25</w:t>
        </w:r>
      </w:hyperlink>
      <w:r>
        <w:t xml:space="preserve"> настоящего Федерального закона и антимонопольным законодательством;</w:t>
      </w:r>
    </w:p>
    <w:p w:rsidR="00000000" w:rsidRDefault="00A5654A">
      <w:r>
        <w:t>государственный экологический надзор в электроэнергетике в соответствии с законодательство</w:t>
      </w:r>
      <w:r>
        <w:t>м в области охраны окружающей среды;</w:t>
      </w:r>
    </w:p>
    <w:p w:rsidR="00000000" w:rsidRDefault="00A5654A">
      <w:bookmarkStart w:id="248" w:name="sub_21246"/>
      <w:r>
        <w:t>лицензирование энергосбытовой деятельности;</w:t>
      </w:r>
    </w:p>
    <w:p w:rsidR="00000000" w:rsidRDefault="00A5654A">
      <w:bookmarkStart w:id="249" w:name="sub_21247"/>
      <w:bookmarkEnd w:id="248"/>
      <w:r>
        <w:t>аттестацию по вопросам безопасности в сфере электроэнергетики.</w:t>
      </w:r>
    </w:p>
    <w:p w:rsidR="00000000" w:rsidRDefault="00A5654A">
      <w:bookmarkStart w:id="250" w:name="sub_21241"/>
      <w:bookmarkEnd w:id="249"/>
      <w:r>
        <w:t>Федеральные органы исполнительной власти вправе издавать нормативны</w:t>
      </w:r>
      <w:r>
        <w:t>е правовые акты по вопросам государственного регулирования и государственного контроля (надзора) в электроэнергетике только в случаях, предусмотренных федеральными законами и нормативными правовыми актами Правительства Российской Федерации.</w:t>
      </w:r>
    </w:p>
    <w:p w:rsidR="00000000" w:rsidRDefault="00A5654A">
      <w:bookmarkStart w:id="251" w:name="sub_213"/>
      <w:bookmarkEnd w:id="250"/>
      <w:r>
        <w:t>3. В рамках осуществления полномочий, предусмотренных настоящим Федеральным законом, федеральные органы исполнительной власти вправе:</w:t>
      </w:r>
    </w:p>
    <w:bookmarkEnd w:id="251"/>
    <w:p w:rsidR="00000000" w:rsidRDefault="00A5654A">
      <w:r>
        <w:t>направлять юридическим и физическим лицам обязательные для исполнения предписания о совершении действий, предусмот</w:t>
      </w:r>
      <w:r>
        <w:t>ренных законодательством Российской Федерации об электроэнергетике, о прекращении нарушений законодательства Российской Федерации об электроэнергетике, в том числе об устранении их последствий, о заключении договоров, обязанность заключения которых предусм</w:t>
      </w:r>
      <w:r>
        <w:t>отрена законодательством Российской Федерации об электроэнергетике;</w:t>
      </w:r>
    </w:p>
    <w:p w:rsidR="00000000" w:rsidRDefault="00A5654A">
      <w:r>
        <w:t>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</w:t>
      </w:r>
      <w:r>
        <w:t>оссийской Федерации об электроэнергетике;</w:t>
      </w:r>
    </w:p>
    <w:p w:rsidR="00000000" w:rsidRDefault="00A5654A">
      <w:bookmarkStart w:id="252" w:name="sub_2134"/>
      <w:r>
        <w:t xml:space="preserve">запрашивать у субъектов электроэнергетики </w:t>
      </w:r>
      <w:hyperlink r:id="rId124" w:history="1">
        <w:r>
          <w:rPr>
            <w:rStyle w:val="a4"/>
          </w:rPr>
          <w:t>информацию</w:t>
        </w:r>
      </w:hyperlink>
      <w:r>
        <w:t xml:space="preserve"> о возникновении аварий, об изменениях или о нарушениях технологических процессо</w:t>
      </w:r>
      <w:r>
        <w:t xml:space="preserve">в, а также о выходе из строя сооружений и оборудования, которые могут причинить вред жизни или здоровью граждан, окружающей среде и имуществу граждан и (или) юридических лиц, о соблюдении установленных </w:t>
      </w:r>
      <w:hyperlink r:id="rId125" w:history="1">
        <w:r>
          <w:rPr>
            <w:rStyle w:val="a4"/>
          </w:rPr>
          <w:t>нормативов</w:t>
        </w:r>
      </w:hyperlink>
      <w:r>
        <w:t xml:space="preserve"> запасов топлива на тепловых электростанциях (в том числе в отопительный сезон), об осуществлении мероприятий по проведению планового ремонта генерирующего оборудования и (или) объектов электросетевого хозяйства;</w:t>
      </w:r>
    </w:p>
    <w:bookmarkEnd w:id="252"/>
    <w:p w:rsidR="00000000" w:rsidRDefault="00A5654A">
      <w:r>
        <w:t>рас</w:t>
      </w:r>
      <w:r>
        <w:t>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</w:t>
      </w:r>
      <w:r>
        <w:t>ующие о наличии признаков таких нарушений;</w:t>
      </w:r>
    </w:p>
    <w:p w:rsidR="00000000" w:rsidRDefault="00A5654A">
      <w:bookmarkStart w:id="253" w:name="sub_21306"/>
      <w:r>
        <w:t xml:space="preserve">абзац шестой </w:t>
      </w:r>
      <w:hyperlink r:id="rId12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54" w:name="sub_21307"/>
      <w:bookmarkEnd w:id="253"/>
      <w:r>
        <w:t>применять меры ответственности за нарушение законодательства Российской Федерации о</w:t>
      </w:r>
      <w:r>
        <w:t xml:space="preserve">б электроэнергетике и осуществлять иные полномочия, предусмотренные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 и </w:t>
      </w:r>
      <w:hyperlink r:id="rId1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охраны окружающей среды;</w:t>
      </w:r>
    </w:p>
    <w:bookmarkEnd w:id="254"/>
    <w:p w:rsidR="00000000" w:rsidRDefault="00A5654A">
      <w:r>
        <w:t>обращаться в суд с иском, а также участвовать в рассмотрении в суде дел, связанных с нарушением законодательства Российской Федерации об э</w:t>
      </w:r>
      <w:r>
        <w:t>лектроэнергетике;</w:t>
      </w:r>
    </w:p>
    <w:p w:rsidR="00000000" w:rsidRDefault="00A5654A">
      <w:bookmarkStart w:id="255" w:name="sub_2139"/>
      <w:r>
        <w:t>проводить оценку готовности субъектов электроэнергетики к отопительному сезону.</w:t>
      </w:r>
    </w:p>
    <w:p w:rsidR="00000000" w:rsidRDefault="00A5654A">
      <w:bookmarkStart w:id="256" w:name="sub_214"/>
      <w:bookmarkEnd w:id="255"/>
      <w:r>
        <w:t>4. Органы исполнительной власти субъектов Российской Федерации наделяются полномочиями на государственное регулирование и контроль в эл</w:t>
      </w:r>
      <w:r>
        <w:t>ектроэнергетике в соответствии с настоящим Федеральным законом и иными федеральными законами, а также указами Президента Российской Федерации и постановлениями Правительства Российской Федерации.</w:t>
      </w:r>
    </w:p>
    <w:bookmarkEnd w:id="256"/>
    <w:p w:rsidR="00000000" w:rsidRDefault="00A5654A">
      <w:r>
        <w:t>Органы исполнительной власти субъектов Российской Фед</w:t>
      </w:r>
      <w:r>
        <w:t>ерации осуществляют следующие полномочия:</w:t>
      </w:r>
    </w:p>
    <w:p w:rsidR="00000000" w:rsidRDefault="00A5654A">
      <w:bookmarkStart w:id="257" w:name="sub_2143"/>
      <w:r>
        <w:t>региональный государственный контроль (надзор) за применением регулируемых органами исполнительной власти субъектов Российской Федерации цен (тарифов) на электрическую энергию;</w:t>
      </w:r>
    </w:p>
    <w:p w:rsidR="00000000" w:rsidRDefault="00A5654A">
      <w:bookmarkStart w:id="258" w:name="sub_21404"/>
      <w:bookmarkEnd w:id="257"/>
      <w:r>
        <w:lastRenderedPageBreak/>
        <w:t>абзац четвер</w:t>
      </w:r>
      <w:r>
        <w:t xml:space="preserve">тый </w:t>
      </w:r>
      <w:hyperlink r:id="rId12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259" w:name="sub_21405"/>
      <w:bookmarkEnd w:id="258"/>
      <w:r>
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и к</w:t>
      </w:r>
      <w:r>
        <w:t>онтролируются органами исполнительной власти субъектов Российской Федерации, и контроль за реализацией таких программ;</w:t>
      </w:r>
    </w:p>
    <w:bookmarkEnd w:id="259"/>
    <w:p w:rsidR="00000000" w:rsidRDefault="00A5654A">
      <w:r>
        <w:t>согласование инвестиционных программ территориальных сетевых организаций, отнесенных к числу субъектов, инвестиционные программы</w:t>
      </w:r>
      <w:r>
        <w:t xml:space="preserve"> которых утверждаются и контролируются федеральными органами исполнительной власти, а также контроль за реализацией таких программ;</w:t>
      </w:r>
    </w:p>
    <w:p w:rsidR="00000000" w:rsidRDefault="00A5654A">
      <w:bookmarkStart w:id="260" w:name="sub_21407"/>
      <w:r>
        <w:t xml:space="preserve">абзацы седьмой - одиннадцатый </w:t>
      </w:r>
      <w:hyperlink r:id="rId130" w:history="1">
        <w:r>
          <w:rPr>
            <w:rStyle w:val="a4"/>
          </w:rPr>
          <w:t>утратили сил</w:t>
        </w:r>
        <w:r>
          <w:rPr>
            <w:rStyle w:val="a4"/>
          </w:rPr>
          <w:t>у</w:t>
        </w:r>
      </w:hyperlink>
      <w:r>
        <w:t>;</w:t>
      </w:r>
    </w:p>
    <w:p w:rsidR="00000000" w:rsidRDefault="00A5654A">
      <w:bookmarkStart w:id="261" w:name="sub_214012"/>
      <w:bookmarkEnd w:id="260"/>
      <w:r>
        <w:t>согласование использования водных объектов, предоставленных в пользование для целей производства электрической энергии на гидроэлектростанциях, находящихся на территориях соответствующих субъектов Российской Федерации;</w:t>
      </w:r>
    </w:p>
    <w:bookmarkEnd w:id="261"/>
    <w:p w:rsidR="00000000" w:rsidRDefault="00A5654A">
      <w:r>
        <w:t>со</w:t>
      </w:r>
      <w:r>
        <w:t>гласование размещения объектов электроэнергетики на территориях соответствующих субъектов Российской Федерации;</w:t>
      </w:r>
    </w:p>
    <w:p w:rsidR="00000000" w:rsidRDefault="00A5654A">
      <w:bookmarkStart w:id="262" w:name="sub_21414"/>
      <w:r>
        <w:t>осуществление мониторинга показателей технико-экономического состояния объектов электроэнергетики (за исключением объектов электроэнерг</w:t>
      </w:r>
      <w:r>
        <w:t>етики, контроль за техническим состоянием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:rsidR="00000000" w:rsidRDefault="00A5654A">
      <w:bookmarkStart w:id="263" w:name="sub_214014"/>
      <w:bookmarkEnd w:id="262"/>
      <w:r>
        <w:t xml:space="preserve">участие в установленном основными </w:t>
      </w:r>
      <w:hyperlink r:id="rId131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порядке в назначении или замене гарантирующих поставщиков и определении или изменении границ зон их </w:t>
      </w:r>
      <w:r>
        <w:t>деятельности;</w:t>
      </w:r>
    </w:p>
    <w:p w:rsidR="00000000" w:rsidRDefault="00A5654A">
      <w:bookmarkStart w:id="264" w:name="sub_214015"/>
      <w:bookmarkEnd w:id="263"/>
      <w:r>
        <w:t xml:space="preserve">абзац пятнадцатый </w:t>
      </w:r>
      <w:hyperlink r:id="rId132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64"/>
    <w:p w:rsidR="00000000" w:rsidRDefault="00A5654A">
      <w:r>
        <w:t>создание штабов по обеспечению безопасности электроснабжения и обеспечение их функционирования.</w:t>
      </w:r>
    </w:p>
    <w:p w:rsidR="00000000" w:rsidRDefault="00A5654A">
      <w:bookmarkStart w:id="265" w:name="sub_214017"/>
      <w:r>
        <w:t xml:space="preserve">Абзацы семнадцатый - двадцать первый </w:t>
      </w:r>
      <w:hyperlink r:id="rId133" w:history="1">
        <w:r>
          <w:rPr>
            <w:rStyle w:val="a4"/>
          </w:rPr>
          <w:t>утратили силу</w:t>
        </w:r>
      </w:hyperlink>
      <w:r>
        <w:t>.</w:t>
      </w:r>
    </w:p>
    <w:p w:rsidR="00000000" w:rsidRDefault="00A5654A">
      <w:pPr>
        <w:pStyle w:val="a5"/>
      </w:pPr>
      <w:bookmarkStart w:id="266" w:name="sub_22"/>
      <w:bookmarkEnd w:id="265"/>
      <w:r>
        <w:rPr>
          <w:rStyle w:val="a3"/>
        </w:rPr>
        <w:t>Статья</w:t>
      </w:r>
      <w:r>
        <w:rPr>
          <w:rStyle w:val="a3"/>
        </w:rPr>
        <w:t xml:space="preserve"> 22.</w:t>
      </w:r>
      <w:r>
        <w:t xml:space="preserve"> </w:t>
      </w:r>
      <w:hyperlink r:id="rId13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5654A">
      <w:pPr>
        <w:pStyle w:val="a5"/>
      </w:pPr>
      <w:bookmarkStart w:id="267" w:name="sub_23"/>
      <w:bookmarkEnd w:id="266"/>
      <w:r>
        <w:rPr>
          <w:rStyle w:val="a3"/>
        </w:rPr>
        <w:t>Статья 23.</w:t>
      </w:r>
      <w:r>
        <w:t xml:space="preserve"> Принципы и методы государственного регулирования цен (тарифов) в электроэнергетике</w:t>
      </w:r>
    </w:p>
    <w:p w:rsidR="00000000" w:rsidRDefault="00A5654A">
      <w:bookmarkStart w:id="268" w:name="sub_231"/>
      <w:bookmarkEnd w:id="267"/>
      <w:r>
        <w:t>1. Государственное регулирование цен (тариф</w:t>
      </w:r>
      <w:r>
        <w:t xml:space="preserve">ов), надбавок осуществляется в порядке, установленном </w:t>
      </w:r>
      <w:hyperlink r:id="rId135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136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утвержденными Правительством Российской Федерации. При этом регулируемые цены (тарифы), надбавки могут устанавливаться ка</w:t>
      </w:r>
      <w:r>
        <w:t>к в числовом выражении, так и в виде формул или порядка определения таких цен (тарифов) и надбавок.</w:t>
      </w:r>
    </w:p>
    <w:p w:rsidR="00000000" w:rsidRDefault="00A5654A">
      <w:bookmarkStart w:id="269" w:name="sub_2320135"/>
      <w:bookmarkEnd w:id="268"/>
      <w:r>
        <w:t>В порядке и в случаях, которые определены Правительством Российской Федерации, регулируемые цены (тарифы) и надбавки, установленные Правит</w:t>
      </w:r>
      <w:r>
        <w:t>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(тарифов) и надбавок, либо составляющие части таких регулируемых цен (тарифов) и надбавок и (или) ве</w:t>
      </w:r>
      <w:r>
        <w:t>личины, на основании которых определяются такие регулируемые цены (тарифы) и надбавки, определяются и используются организацией коммерческой инфраструктуры оптового рынка.</w:t>
      </w:r>
    </w:p>
    <w:p w:rsidR="00000000" w:rsidRDefault="00A5654A">
      <w:bookmarkStart w:id="270" w:name="sub_232"/>
      <w:bookmarkEnd w:id="269"/>
      <w:r>
        <w:t>2. При государственном регулировании цен (тарифов) должны соблюдат</w:t>
      </w:r>
      <w:r>
        <w:t>ься следующие основные принципы:</w:t>
      </w:r>
    </w:p>
    <w:p w:rsidR="00000000" w:rsidRDefault="00A5654A">
      <w:bookmarkStart w:id="271" w:name="sub_23201"/>
      <w:bookmarkEnd w:id="270"/>
      <w: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:rsidR="00000000" w:rsidRDefault="00A5654A">
      <w:bookmarkStart w:id="272" w:name="sub_23203"/>
      <w:bookmarkEnd w:id="271"/>
      <w:r>
        <w:t>обеспечение экономической обоснованности затрат коммерчески</w:t>
      </w:r>
      <w:r>
        <w:t>х организаций на производство, передачу и сбыт электрической энергии;</w:t>
      </w:r>
    </w:p>
    <w:p w:rsidR="00000000" w:rsidRDefault="00A5654A">
      <w:bookmarkStart w:id="273" w:name="sub_23204"/>
      <w:bookmarkEnd w:id="272"/>
      <w:r>
        <w:t xml:space="preserve">учет результатов деятельности организаций, осуществляющих регулируемые виды </w:t>
      </w:r>
      <w:r>
        <w:lastRenderedPageBreak/>
        <w:t>деятельности, по итогам работы за период действия ранее утвержденных цен (тарифов);</w:t>
      </w:r>
    </w:p>
    <w:bookmarkEnd w:id="273"/>
    <w:p w:rsidR="00000000" w:rsidRDefault="00A5654A">
      <w: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</w:t>
      </w:r>
      <w:r>
        <w:t>ации учета и контроля используемых энергетических ресурсов, сокращению потерь энергетических ресурсов;</w:t>
      </w:r>
    </w:p>
    <w:p w:rsidR="00000000" w:rsidRDefault="00A5654A">
      <w:r>
        <w:t>обеспечение открытости и доступности для потребителей, в том числе населения, процесса тарифного регулирования;</w:t>
      </w:r>
    </w:p>
    <w:p w:rsidR="00000000" w:rsidRDefault="00A5654A">
      <w:r>
        <w:t>обязательный раздельный учет организациям</w:t>
      </w:r>
      <w:r>
        <w:t>и, осуществляющими регулируемые виды деятельности, объема продукции (услуг), доходов и расходов на производство, передачу и сбыт электрической энергии.</w:t>
      </w:r>
    </w:p>
    <w:p w:rsidR="00000000" w:rsidRDefault="00A5654A">
      <w:bookmarkStart w:id="274" w:name="sub_233"/>
      <w:r>
        <w:t>3. При государственном регулировании цен (тарифов) в электроэнергетике достигается баланс экономи</w:t>
      </w:r>
      <w:r>
        <w:t>ческих интересов поставщиков и потребителей электрической энергии, обеспечивающий доступность электрической энергии при возврате капитала, инвестированного и используемого в сферах деятельности субъектов электроэнергетики, в которых применяется государстве</w:t>
      </w:r>
      <w:r>
        <w:t>нное регулирование цен (тарифов),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</w:t>
      </w:r>
      <w:r>
        <w:t>естированного и использованного для их создания капитала.</w:t>
      </w:r>
    </w:p>
    <w:p w:rsidR="00000000" w:rsidRDefault="00A5654A">
      <w:bookmarkStart w:id="275" w:name="sub_2331"/>
      <w:bookmarkEnd w:id="274"/>
      <w:r>
        <w:t xml:space="preserve">3.1. Объем финансовых потребностей, необходимых для реализации отдельных мероприятий инвестиционных программ субъектов электроэнергетики, в том числе организации по управлению единой </w:t>
      </w:r>
      <w:r>
        <w:t>национальной (общероссийской) электрической сетью и территориальных сетевых организаций, не должен превышать объем таких потребностей, определенный в соответствии с утвержденными федеральным органом исполнительной власти, осуществляющим функции по выработк</w:t>
      </w:r>
      <w:r>
        <w:t xml:space="preserve">е государственной политики в области топливно-энергетического комплекса, </w:t>
      </w:r>
      <w:hyperlink r:id="rId137" w:history="1">
        <w:r>
          <w:rPr>
            <w:rStyle w:val="a4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</w:t>
      </w:r>
      <w:r>
        <w:t>ергетики.</w:t>
      </w:r>
    </w:p>
    <w:p w:rsidR="00000000" w:rsidRDefault="00A5654A">
      <w:bookmarkStart w:id="276" w:name="sub_234"/>
      <w:bookmarkEnd w:id="275"/>
      <w:r>
        <w:t>4. Государственное регулирование цен (тарифов)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</w:t>
      </w:r>
      <w:r>
        <w:t>х в порядке, установленном Правительством Российской Федерации, соглашений об условиях осуществления регулируемых видов деятельности.</w:t>
      </w:r>
    </w:p>
    <w:p w:rsidR="00000000" w:rsidRDefault="00A5654A">
      <w:bookmarkStart w:id="277" w:name="sub_2342"/>
      <w:bookmarkEnd w:id="276"/>
      <w:r>
        <w:t xml:space="preserve">К долгосрочным параметрам государственного регулирования цен (тарифов) в электроэнергетике относятся также </w:t>
      </w:r>
      <w:r>
        <w:t xml:space="preserve">уровень надежности и качества указанных товаров (услуг), соответствующий долгосрочным инвестиционным программам организаций, осуществляющих регулируемые виды деятельности, размер инвестированного капитала, норма доходности, сроки возврата инвестированного </w:t>
      </w:r>
      <w:r>
        <w:t>капитала и иные параметры.</w:t>
      </w:r>
    </w:p>
    <w:bookmarkEnd w:id="277"/>
    <w:p w:rsidR="00000000" w:rsidRDefault="00A5654A">
      <w:r>
        <w:t>Для целей такого регулирования могут применяться иные долгосрочные параметры регулирования, полученные с использованием метода сравнения аналогов и других методов.</w:t>
      </w:r>
    </w:p>
    <w:p w:rsidR="00000000" w:rsidRDefault="00A5654A">
      <w:bookmarkStart w:id="278" w:name="sub_2344"/>
      <w:r>
        <w:t>Цены (тарифы) на услуги по передаче электрической</w:t>
      </w:r>
      <w:r>
        <w:t xml:space="preserve">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порядке, установленном </w:t>
      </w:r>
      <w:hyperlink r:id="rId138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A5654A">
      <w:bookmarkStart w:id="279" w:name="sub_2317"/>
      <w:bookmarkEnd w:id="278"/>
      <w:r>
        <w:t xml:space="preserve">Абзац утратил силу с 13 августа 2019 г. - </w:t>
      </w:r>
      <w:hyperlink r:id="rId139" w:history="1">
        <w:r>
          <w:rPr>
            <w:rStyle w:val="a4"/>
          </w:rPr>
          <w:t>Федеральный закон</w:t>
        </w:r>
      </w:hyperlink>
      <w:r>
        <w:t xml:space="preserve"> от 2 августа 2019 г. N 300-ФЗ</w:t>
      </w:r>
    </w:p>
    <w:p w:rsidR="00000000" w:rsidRDefault="00A5654A">
      <w:bookmarkStart w:id="280" w:name="sub_2318"/>
      <w:bookmarkEnd w:id="279"/>
      <w:r>
        <w:t xml:space="preserve">Государственное регулирование цен (тарифов) на услуги по передаче электрической энергии, оказываемые сетевыми организациями, осуществляется на основе долгосрочных параметров </w:t>
      </w:r>
      <w:r>
        <w:t xml:space="preserve">регулирования деятельности таких организаций или на основе заключаемых в </w:t>
      </w:r>
      <w:hyperlink r:id="rId1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соглашений об условиях осуществления регулируем</w:t>
      </w:r>
      <w:r>
        <w:t xml:space="preserve">ых видов деятельности. Такие организации обязаны обеспечить достижение </w:t>
      </w:r>
      <w:r>
        <w:lastRenderedPageBreak/>
        <w:t xml:space="preserve">показателей надежности и качества поставляемых товаров, оказываемых услуг, определенных в </w:t>
      </w:r>
      <w:hyperlink r:id="rId141" w:history="1">
        <w:r>
          <w:rPr>
            <w:rStyle w:val="a4"/>
          </w:rPr>
          <w:t>порядке</w:t>
        </w:r>
      </w:hyperlink>
      <w:r>
        <w:t>, установлен</w:t>
      </w:r>
      <w:r>
        <w:t>ном Правительством Российской Федерации или уполномоченным им федеральным органом исполнительной власти.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</w:t>
      </w:r>
      <w:r>
        <w:t>и и качества в порядке, установленном Правительством Российской Федерации. С 1 января 2023 года осуществляется переход к установлению цен (тарифов) на услуги по передаче электрической энергии только в форме долгосрочных цен (тарифов) на такие услуги со сро</w:t>
      </w:r>
      <w:r>
        <w:t>ком действия не менее чем пять лет.</w:t>
      </w:r>
    </w:p>
    <w:p w:rsidR="00000000" w:rsidRDefault="00A5654A">
      <w:bookmarkStart w:id="281" w:name="sub_23460"/>
      <w:bookmarkEnd w:id="280"/>
      <w:r>
        <w:t>Методика расчета и определения уровня доходности капитала, инвестированного и используемого в сферах деятельности субъектов электроэнергетики, в которых применяется государственное регулирование цен (тар</w:t>
      </w:r>
      <w:r>
        <w:t>ифов), определяется в порядке, установленном Правительством Российской Федерации.</w:t>
      </w:r>
    </w:p>
    <w:p w:rsidR="00000000" w:rsidRDefault="00A5654A">
      <w:bookmarkStart w:id="282" w:name="sub_2347"/>
      <w:bookmarkEnd w:id="281"/>
      <w:r>
        <w:t xml:space="preserve">Выбор и применение методов государственного регулирования цен (тарифов) в электроэнергетике осуществляются в порядке, установленном </w:t>
      </w:r>
      <w:hyperlink r:id="rId142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143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</w:t>
      </w:r>
      <w:r>
        <w:t>есмотра, применения) цен (тарифов) в электроэнергетике, утвержденными Правительством Российской Федерации.</w:t>
      </w:r>
    </w:p>
    <w:p w:rsidR="00000000" w:rsidRDefault="00A5654A">
      <w:bookmarkStart w:id="283" w:name="sub_23213"/>
      <w:bookmarkEnd w:id="282"/>
      <w:r>
        <w:t xml:space="preserve">5. Срок действия утвержденных цен (тарифов) не может составлять менее чем двенадцать месяцев, если иное не установлено другими </w:t>
      </w:r>
      <w:hyperlink r:id="rId144" w:history="1">
        <w:r>
          <w:rPr>
            <w:rStyle w:val="a4"/>
          </w:rPr>
          <w:t>федеральными законами</w:t>
        </w:r>
      </w:hyperlink>
      <w:r>
        <w:t xml:space="preserve"> или решением Правительства Российской Федерации.</w:t>
      </w:r>
    </w:p>
    <w:p w:rsidR="00000000" w:rsidRDefault="00A5654A">
      <w:bookmarkStart w:id="284" w:name="sub_232132"/>
      <w:bookmarkEnd w:id="283"/>
      <w:r>
        <w:t>Срок действия утвержденных цен (тарифов) на электрическую энергию (мощность), поставляемую покупа</w:t>
      </w:r>
      <w:r>
        <w:t>телям на розничных рынках на территориях, не объединенных в ценовые и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не может составлять менее чем три го</w:t>
      </w:r>
      <w:r>
        <w:t>да и более чем пять лет, если иное не установлено Правительством Российской Федерации.</w:t>
      </w:r>
    </w:p>
    <w:p w:rsidR="00000000" w:rsidRDefault="00A5654A">
      <w:bookmarkStart w:id="285" w:name="sub_76"/>
      <w:bookmarkEnd w:id="284"/>
      <w:r>
        <w:t>При установлении для отдельных категорий потребителей (за исключением населения и приравненных к нему категорий потребителей) льготных цен (тарифов) на э</w:t>
      </w:r>
      <w:r>
        <w:t>лектрическую энергию, предусмотренных законодательством Российской Федерации, не допускается повышение регулируемых государством цен (тарифов) на электрическую энергию для других категорий потребителей.</w:t>
      </w:r>
    </w:p>
    <w:p w:rsidR="00000000" w:rsidRDefault="00A5654A">
      <w:bookmarkStart w:id="286" w:name="sub_333025"/>
      <w:bookmarkEnd w:id="285"/>
      <w:r>
        <w:t>Допускается установление цен (тарифов</w:t>
      </w:r>
      <w:r>
        <w:t xml:space="preserve">) на электрическую энергию, поставляемую населению и приравненным к нему категориям потребителей, цен (тарифов) на услуги по передаче электрической энергии и (или) сбытовых надбавок гарантирующих поставщиков для указанных категорий потребителей на уровне, </w:t>
      </w:r>
      <w:r>
        <w:t>отличном от уровня, на котором устанавливаются цены (тарифы) для других категорий потребителей, в том числе цены (тарифы) на услуги по передаче электрической энергии и (или) сбытовые надбавки гарантирующих поставщиков. При этом в соответствии с основами це</w:t>
      </w:r>
      <w:r>
        <w:t xml:space="preserve">нообразования в области регулируемых цен (тарифов) в электроэнергетике при установлении регулируемых цен (тарифов) подлежат возмещению субъектам электроэнергетики, осуществляющим поставки электрической энергии (мощности) или оказывающим услуги по передаче </w:t>
      </w:r>
      <w:r>
        <w:t>электрической энергии населению и приравненным к нему категориям потребителей, экономически обоснованные затраты, связанные с осуществлением регулируемых видов деятельности, в том числе с учетом частичного или полного их возмещения за счет средств бюджетов</w:t>
      </w:r>
      <w:r>
        <w:t xml:space="preserve"> бюджетной системы Российской Федерации в соответствии с бюджетным законодательством Российской Федерации (при предоставлении соответствующих бюджетных средств).</w:t>
      </w:r>
    </w:p>
    <w:p w:rsidR="00000000" w:rsidRDefault="00A5654A">
      <w:bookmarkStart w:id="287" w:name="sub_232131"/>
      <w:bookmarkEnd w:id="286"/>
      <w:r>
        <w:t xml:space="preserve">Государственное регулирование цен (тарифов) может осуществляться отдельно </w:t>
      </w:r>
      <w:r>
        <w:t xml:space="preserve">в отношении электрической энергии, поставляемой населению и приравненным к нему категориям потребителей, в пределах социальной нормы потребления и сверх социальной нормы потребления в порядке, установленном Правительством Российской Федерации. </w:t>
      </w:r>
      <w:hyperlink w:anchor="sub_317" w:history="1">
        <w:r>
          <w:rPr>
            <w:rStyle w:val="a4"/>
          </w:rPr>
          <w:t xml:space="preserve">Социальная норма потребления </w:t>
        </w:r>
        <w:r>
          <w:rPr>
            <w:rStyle w:val="a4"/>
          </w:rPr>
          <w:lastRenderedPageBreak/>
          <w:t>электрической энергии (мощности)</w:t>
        </w:r>
      </w:hyperlink>
      <w:r>
        <w:t xml:space="preserve"> устанавливается уполномоченным органом государственной власти субъекта Российской Федерации.</w:t>
      </w:r>
    </w:p>
    <w:p w:rsidR="00000000" w:rsidRDefault="00A5654A">
      <w:bookmarkStart w:id="288" w:name="sub_236"/>
      <w:bookmarkEnd w:id="287"/>
      <w:r>
        <w:t>6.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</w:t>
      </w:r>
      <w:r>
        <w:t>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</w:t>
      </w:r>
      <w:r>
        <w:t xml:space="preserve"> и (или) долгосрочных параметров регулирования деятельности субъекта электроэнергетики, осуществляющего регулируемые виды деятельности, и в случае установления долгосрочных тарифов на основе долгосрочных параметров регулирования деятельности субъекта элект</w:t>
      </w:r>
      <w:r>
        <w:t>роэнергетики,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</w:t>
      </w:r>
      <w:r>
        <w:t xml:space="preserve">ного регулирования тарифов или согласованных им в соответствии с законодательством Российской Федерации о концессионных соглашениях,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</w:t>
      </w:r>
      <w:r>
        <w:t>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субъектами электроэнергетики, возмещение указанных недополученных доходов таким субъектам электро</w:t>
      </w:r>
      <w:r>
        <w:t xml:space="preserve">энергетики, за исключением случаев корректировки цен (тарифов) (необходимой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</w:t>
      </w:r>
      <w:r>
        <w:t>(тарифов) в электроэнергетике на основе долгосрочных параметров регулирования деятельности такого субъекта электроэнергетики), случаев изменения долгосрочных тарифов, и (или) необходимой валовой выручки, и (или) долгосрочных параметров регулирования субъек</w:t>
      </w:r>
      <w:r>
        <w:t xml:space="preserve">та электроэнергетики, осуществляющего регулируемые виды деятельности, в связи с реализацией предусмотренного </w:t>
      </w:r>
      <w:hyperlink w:anchor="sub_8" w:history="1">
        <w:r>
          <w:rPr>
            <w:rStyle w:val="a4"/>
          </w:rPr>
          <w:t>статьей 8</w:t>
        </w:r>
      </w:hyperlink>
      <w:r>
        <w:t xml:space="preserve"> настоящего Федерального закона механизма передачи объектов электросетевого хозяйства, входящих в единую национальн</w:t>
      </w:r>
      <w:r>
        <w:t>ую (общероссийскую) электрическую сеть, в аренду территориальным сетевым организациям и иных случаев, предусмотренных основами ценообразования в области регулируемых цен (тарифов) в электроэнергетике, утвержденными Правительством Российской Федерации, осущ</w:t>
      </w:r>
      <w:r>
        <w:t>ествляется за счет средств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A5654A">
      <w:bookmarkStart w:id="289" w:name="sub_2362"/>
      <w:bookmarkEnd w:id="288"/>
      <w:r>
        <w:t>В случае, если изменение соответствующих долгосрочных тарифов, и (или) необходимой валовой выручки, и (или) д</w:t>
      </w:r>
      <w:r>
        <w:t>олгосрочных параметров осуществлено в связи с изменением законодательства Российской Федерации в сфере государственного регулирования цен (тарифов) в электроэнергетике, установлением или изменением предельных уровней цен (тарифов), расходы бюджета соответс</w:t>
      </w:r>
      <w:r>
        <w:t xml:space="preserve">твующего субъекта Российской Федерации, возникшие в результате компенсации недополученных доходов, связанных с осуществлением регулируемых видов деятельности субъектами электроэнергетики, в предусмотренном абзацем первым настоящего пункта случае, подлежат </w:t>
      </w:r>
      <w:r>
        <w:t>компенсации (за исключением предусмотренных настоящим пунктом 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</w:t>
      </w:r>
      <w:r>
        <w:t>тельством Российской Федерации в объеме, обусловленном указанными изменениями законодательства Российской Федерации, установлением или изменением предельных уровней цен (тарифов). Размер указанной компенсации определяется в установленном Правительством Рос</w:t>
      </w:r>
      <w:r>
        <w:t xml:space="preserve">сийской Федерации </w:t>
      </w:r>
      <w:hyperlink r:id="rId146" w:history="1">
        <w:r>
          <w:rPr>
            <w:rStyle w:val="a4"/>
          </w:rPr>
          <w:t>порядке</w:t>
        </w:r>
      </w:hyperlink>
      <w:r>
        <w:t>.</w:t>
      </w:r>
    </w:p>
    <w:p w:rsidR="00000000" w:rsidRDefault="00A5654A">
      <w:bookmarkStart w:id="290" w:name="sub_2320134"/>
      <w:bookmarkEnd w:id="289"/>
      <w:r>
        <w:t>Правительство Российской Федерации вправе принять решение о возможности изменения на период до трех лет установленных органом исполнител</w:t>
      </w:r>
      <w:r>
        <w:t xml:space="preserve">ьной власти субъекта Российской Федерации в области государственного регулирования тарифов долгосрочных тарифов в </w:t>
      </w:r>
      <w:r>
        <w:lastRenderedPageBreak/>
        <w:t>электроэнергетике, и (или) необходимой валовой выручки субъекта электроэнергетики, осуществляющего регулируемые виды деятельности, которая опр</w:t>
      </w:r>
      <w:r>
        <w:t>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</w:t>
      </w:r>
      <w:r>
        <w:t>ности субъекта электроэнергетики, осуществляющего регулируемые виды деятельности, в связи с существенным ухудшением экономической конъюнктуры, при котором объем валового внутреннего продукта, определяемый федеральным органом исполнительной власти, осуществ</w:t>
      </w:r>
      <w:r>
        <w:t>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постоянных ценах за один из кварталов текущего года меньше, чем объем</w:t>
      </w:r>
      <w:r>
        <w:t xml:space="preserve"> валового внутреннего продукта в соответствующем квартале предыдущего года.</w:t>
      </w:r>
    </w:p>
    <w:bookmarkEnd w:id="290"/>
    <w:p w:rsidR="00000000" w:rsidRDefault="00A5654A">
      <w:r>
        <w:t>Указанное решение принимается не позднее чем через три месяца с даты окончания квартала текущего года, в котором объем валового внутреннего продукта меньше, чем объем ва</w:t>
      </w:r>
      <w:r>
        <w:t>лового внутреннего продукта в соответствующем квартале предыдущего года, в отношении всей территории Российской Федерации или территорий отдельных субъектов Российской Федерации, муниципальных образований и содержит предельные показатели снижения долгосроч</w:t>
      </w:r>
      <w:r>
        <w:t>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</w:t>
      </w:r>
      <w:r>
        <w:t>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виды деятельности. Решение об изменен</w:t>
      </w:r>
      <w:r>
        <w:t>ии соответствующих долгосрочных тарифов, и (или) необходимой валовой выручки, и (или)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</w:t>
      </w:r>
      <w:r>
        <w:t>ерации в области государственного регулирования тарифов в течение трех месяцев с даты принятия Правительством Российской Федерации решения, указанного в абзаце третьем настоящего пункта.</w:t>
      </w:r>
    </w:p>
    <w:p w:rsidR="00000000" w:rsidRDefault="00A5654A">
      <w:r>
        <w:t>В случае изменения соответствующих долгосрочных тарифов, и (или) необ</w:t>
      </w:r>
      <w:r>
        <w:t>ходимой валовой выручки, и (или) долгосрочных параметров на основании решения Правительства Российской Федерации, принятого в соответствии с настоящим пунктом, компенсация недополученных доходов, связанных с осуществлением субъектами электроэнергетики регу</w:t>
      </w:r>
      <w:r>
        <w:t>лируемых видов деятельности, в обязательном порядке не осуществляется.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</w:t>
      </w:r>
      <w:r>
        <w:t>ъекта Российской Федерации в соответствии с бюджетным законодательством Российской Федерации.</w:t>
      </w:r>
    </w:p>
    <w:p w:rsidR="00000000" w:rsidRDefault="00A5654A">
      <w:bookmarkStart w:id="291" w:name="sub_2366"/>
      <w:r>
        <w:t>Решение об изменении установленных долгосрочных тарифов в электроэнергетике, и (или) необходимой валовой выручки субъекта электроэнергетики, осуществляюще</w:t>
      </w:r>
      <w:r>
        <w:t>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</w:t>
      </w:r>
      <w:r>
        <w:t xml:space="preserve"> долгосрочных параметров регулирования деятельности субъекта электроэнергетики, осуществляющего регулируемые виды деятельности, а также решение об установлении долгосрочных тарифов на основе долгосрочных параметров регулирования деятельности субъекта элект</w:t>
      </w:r>
      <w:r>
        <w:t>роэнергетики,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</w:t>
      </w:r>
      <w:r>
        <w:t xml:space="preserve">ного регулирования тарифов или согласованных им в соответствии с законодательством Российской Федерации о концессионных соглашениях,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</w:t>
      </w:r>
      <w:r>
        <w:t xml:space="preserve">венно-частном партнерстве, муниципально-частном партнерстве, что влечет за собой недополученные доходы, связанные с </w:t>
      </w:r>
      <w:r>
        <w:lastRenderedPageBreak/>
        <w:t xml:space="preserve">осуществлением регулируемых видов деятельности субъектами электроэнергетики и подлежащие возмещению в обязательном порядке в соответствии с </w:t>
      </w:r>
      <w:r>
        <w:t>настоящим пунктом, принимается при соответствующем внесении изменений в закон субъекта Российской Федерации о бюджете, предусматривающих бюджетные ассигнования на возмещение таких недополученных доходов, размер которого определяется в порядке, установленно</w:t>
      </w:r>
      <w:r>
        <w:t>м Правительством Российской Федерации, за счет бюджета субъекта Российской Федерации.</w:t>
      </w:r>
    </w:p>
    <w:p w:rsidR="00000000" w:rsidRDefault="00A5654A">
      <w:bookmarkStart w:id="292" w:name="sub_237"/>
      <w:bookmarkEnd w:id="291"/>
      <w:r>
        <w:t>7.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</w:t>
      </w:r>
      <w:r>
        <w:t xml:space="preserve">ые цены (тарифы) на электрическую энергию (мощность) применяются для расчетов за электрическую энергию (мощность), поставляемую организациям, предоставляющим внаем жилые помещения в наемных домах в соответствии с </w:t>
      </w:r>
      <w:hyperlink r:id="rId148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A5654A">
      <w:pPr>
        <w:pStyle w:val="a5"/>
      </w:pPr>
      <w:bookmarkStart w:id="293" w:name="sub_2301"/>
      <w:bookmarkEnd w:id="292"/>
      <w:r>
        <w:rPr>
          <w:rStyle w:val="a3"/>
        </w:rPr>
        <w:t>Статья 23.1.</w:t>
      </w:r>
      <w:r>
        <w:t xml:space="preserve"> Государственное регулирование цен (тарифов) на оптовом и розничных рынках</w:t>
      </w:r>
    </w:p>
    <w:p w:rsidR="00000000" w:rsidRDefault="00A5654A">
      <w:bookmarkStart w:id="294" w:name="sub_23011"/>
      <w:bookmarkEnd w:id="293"/>
      <w:r>
        <w:t>1. Государственному регулированию в электроэнергетике подлежат цены (тарифы) на электрическую энергию (мощность) и на услуги, оказываемые на оптовом и розничных рынках, в соответствии с настоящим Федеральным законом.</w:t>
      </w:r>
    </w:p>
    <w:p w:rsidR="00000000" w:rsidRDefault="00A5654A">
      <w:bookmarkStart w:id="295" w:name="sub_23012"/>
      <w:bookmarkEnd w:id="294"/>
      <w:r>
        <w:t>2. Государственному р</w:t>
      </w:r>
      <w:r>
        <w:t>егулированию на оптовом рынке подлежат:</w:t>
      </w:r>
    </w:p>
    <w:bookmarkEnd w:id="295"/>
    <w:p w:rsidR="00000000" w:rsidRDefault="00A5654A">
      <w:r>
        <w:t xml:space="preserve">цены (тарифы) на поставляемую в условиях ограничения или отсутствия конкуренции электрическую энергию, регулирование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A5654A">
      <w:r>
        <w:t>цены (тарифы) на электрическую энергию (мощность) и (или) предельные (минимальный и (или) максимальный) уровни цен (тарифов) и надбавки к таким ценам (тарифам) (в случаях, предусмотренных законодательс</w:t>
      </w:r>
      <w:r>
        <w:t>твом Российской Федерации, в порядке, установленном Правительством Российской Федерации);</w:t>
      </w:r>
    </w:p>
    <w:p w:rsidR="00000000" w:rsidRDefault="00A5654A">
      <w:bookmarkStart w:id="296" w:name="sub_23124"/>
      <w: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</w:t>
      </w:r>
      <w:r>
        <w:t>гии (мощности)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</w:t>
      </w:r>
      <w:r>
        <w:t>осятся население и (или) приравненные к нему категории потребителей), в целях обеспечения потребления электрической энергии населением и (или) приравненными к нему категориями потребителей, а также с субъектами оптового рынка - покупателями электрической э</w:t>
      </w:r>
      <w:r>
        <w:t>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в целях обеспечения потребления электрической энергии п</w:t>
      </w:r>
      <w:r>
        <w:t>отребителями, не относящимися к населению и (или) приравненным к нему категориям потребителей;</w:t>
      </w:r>
    </w:p>
    <w:bookmarkStart w:id="297" w:name="sub_322193"/>
    <w:bookmarkEnd w:id="296"/>
    <w:p w:rsidR="00000000" w:rsidRDefault="00A5654A">
      <w:r>
        <w:fldChar w:fldCharType="begin"/>
      </w:r>
      <w:r>
        <w:instrText>HYPERLINK "http://mobileonline.garant.ru/document/redirect/72137030/1000"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или предельные (минимальный и (или) максимальный) ур</w:t>
      </w:r>
      <w:r>
        <w:t>овни цен (тарифов) на электрическую энергию (мощность) в неценовых зонах оптового рынка, в том числе поставляемую в электроэнергетические системы иностранных государств и приобретаемую у них в целях экспорта или импорта в объеме, учтенном в сводном прогноз</w:t>
      </w:r>
      <w:r>
        <w:t>ном балансе производства и поставок электрической энергии (мощности);</w:t>
      </w:r>
    </w:p>
    <w:p w:rsidR="00000000" w:rsidRDefault="00A5654A">
      <w:bookmarkStart w:id="298" w:name="sub_322194"/>
      <w:bookmarkEnd w:id="297"/>
      <w:r>
        <w:t>надбавка, прибавляемая к равновесной цене оптового рынка для определения цены электрической энергии, произведенной на функционирующих на основе использования возобнов</w:t>
      </w:r>
      <w:r>
        <w:t>ляемых источников энергии квалифицированных генерирующих объектах (в случаях и в порядке, которые предусмотрены Правительством Российской Федерации);</w:t>
      </w:r>
    </w:p>
    <w:bookmarkStart w:id="299" w:name="sub_322197"/>
    <w:bookmarkEnd w:id="298"/>
    <w:p w:rsidR="00000000" w:rsidRDefault="00A5654A">
      <w:r>
        <w:fldChar w:fldCharType="begin"/>
      </w:r>
      <w:r>
        <w:instrText>HYPERLINK "http://mobileonline.garant.ru/document/redirect/70299132/3"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при этом указанные цены (т</w:t>
      </w:r>
      <w:r>
        <w:t xml:space="preserve">арифы) подлежат государственному регулированию до 1 января 2015 года и устанавливаются исходя из прогнозного уровня и с учетом необходимости обеспечения покупки и </w:t>
      </w:r>
      <w:r>
        <w:lastRenderedPageBreak/>
        <w:t>продажи электрической энергии (мощности) на равных ценовых условиях;</w:t>
      </w:r>
    </w:p>
    <w:p w:rsidR="00000000" w:rsidRDefault="00A5654A">
      <w:bookmarkStart w:id="300" w:name="sub_322195"/>
      <w:bookmarkEnd w:id="299"/>
      <w:r>
        <w:t>надб</w:t>
      </w:r>
      <w:r>
        <w:t>авка к цене на мощность, установленная и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энерги</w:t>
      </w:r>
      <w:r>
        <w:t>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A5654A">
      <w:bookmarkStart w:id="301" w:name="sub_2320136"/>
      <w:bookmarkEnd w:id="300"/>
      <w:r>
        <w:t>надбавка к цене на мощность, установленная и применяемая в порядке, установленном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 и э</w:t>
      </w:r>
      <w:r>
        <w:t>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 года;</w:t>
      </w:r>
    </w:p>
    <w:p w:rsidR="00000000" w:rsidRDefault="00A5654A">
      <w:bookmarkStart w:id="302" w:name="sub_230120"/>
      <w:bookmarkEnd w:id="301"/>
      <w:r>
        <w:t>надбавка</w:t>
      </w:r>
      <w:r>
        <w:t xml:space="preserve"> к цене на мощность, поставляемую в ценовых зонах оптового рынка субъектами оптового рынка - производителями электрической энергии (мощности), установленная и применяемая в порядке, установленном Правительством Российской Федерации, в целях достижения на т</w:t>
      </w:r>
      <w:r>
        <w:t>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(мощность).</w:t>
      </w:r>
    </w:p>
    <w:p w:rsidR="00000000" w:rsidRDefault="00A5654A">
      <w:bookmarkStart w:id="303" w:name="sub_23013"/>
      <w:bookmarkEnd w:id="302"/>
      <w:r>
        <w:t>3. На розничных рынках государственному регулированию подлежат:</w:t>
      </w:r>
    </w:p>
    <w:bookmarkEnd w:id="303"/>
    <w:p w:rsidR="00000000" w:rsidRDefault="00A5654A">
      <w:r>
        <w:fldChar w:fldCharType="begin"/>
      </w:r>
      <w:r>
        <w:instrText>HYP</w:instrText>
      </w:r>
      <w:r>
        <w:instrText>ERLINK \l "sub_316"</w:instrText>
      </w:r>
      <w:r>
        <w:fldChar w:fldCharType="separate"/>
      </w:r>
      <w:r>
        <w:rPr>
          <w:rStyle w:val="a4"/>
        </w:rPr>
        <w:t>цены (тарифы) на электрическую энергию</w:t>
      </w:r>
      <w:r>
        <w:fldChar w:fldCharType="end"/>
      </w:r>
      <w:r>
        <w:t xml:space="preserve"> при введении государственного регулирования в чрезвычайных ситуациях в соответствии со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A5654A">
      <w:r>
        <w:t>цены (тарифы) и предельные (минимальн</w:t>
      </w:r>
      <w:r>
        <w:t>ый и (или) максимальный) уровни цен (тарифов) на электрическую энергию (мощность), поставляемую населению и приравненным к нему категориям потребителей;</w:t>
      </w:r>
    </w:p>
    <w:p w:rsidR="00000000" w:rsidRDefault="00A5654A">
      <w:bookmarkStart w:id="304" w:name="sub_230133"/>
      <w:r>
        <w:t>цены (тарифы) на электрическую энергию (мощность), поставляемую покупателям на розничных рынк</w:t>
      </w:r>
      <w:r>
        <w:t>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потребителей;</w:t>
      </w:r>
    </w:p>
    <w:p w:rsidR="00000000" w:rsidRDefault="00A5654A">
      <w:bookmarkStart w:id="305" w:name="sub_230134"/>
      <w:bookmarkEnd w:id="304"/>
      <w:r>
        <w:t>предельные (минимальный и (или) максимальный) уровн</w:t>
      </w:r>
      <w:r>
        <w:t>и цен (тарифов)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рынка;</w:t>
      </w:r>
    </w:p>
    <w:p w:rsidR="00000000" w:rsidRDefault="00A5654A">
      <w:bookmarkStart w:id="306" w:name="sub_230135"/>
      <w:bookmarkEnd w:id="305"/>
      <w:r>
        <w:t>сбыто</w:t>
      </w:r>
      <w:r>
        <w:t>вые надбавки гарантирующих поставщиков;</w:t>
      </w:r>
    </w:p>
    <w:p w:rsidR="00000000" w:rsidRDefault="00A5654A">
      <w:bookmarkStart w:id="307" w:name="sub_230136"/>
      <w:bookmarkEnd w:id="306"/>
      <w:r>
        <w:t>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</w:t>
      </w:r>
      <w:r>
        <w:t>точников энергии или торфа квалифицированных генерирующих объектах и приобретаемую в целях компенсации потерь в электрических сетях;</w:t>
      </w:r>
    </w:p>
    <w:p w:rsidR="00000000" w:rsidRDefault="00A5654A">
      <w:bookmarkStart w:id="308" w:name="sub_230138"/>
      <w:bookmarkEnd w:id="307"/>
      <w:r>
        <w:t xml:space="preserve">предельные (минимальный и (или) максимальный) уровни цен (тарифов) на электрическую энергию (мощность) </w:t>
      </w:r>
      <w:r>
        <w:t>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</w:t>
      </w:r>
      <w:r>
        <w:t>и, введенными в эксплуатацию после 1 июля 2017 года, в целях заключения двусторонних договоров купли-продажи электрической энергии.</w:t>
      </w:r>
    </w:p>
    <w:p w:rsidR="00000000" w:rsidRDefault="00A5654A">
      <w:bookmarkStart w:id="309" w:name="sub_23014"/>
      <w:bookmarkEnd w:id="308"/>
      <w:r>
        <w:t>4. Государственному регулированию на оптовом и (или) на розничных рынках подлежат:</w:t>
      </w:r>
    </w:p>
    <w:p w:rsidR="00000000" w:rsidRDefault="00A5654A">
      <w:bookmarkStart w:id="310" w:name="sub_230142"/>
      <w:bookmarkEnd w:id="309"/>
      <w:r>
        <w:t>цен</w:t>
      </w:r>
      <w:r>
        <w:t>ы (тарифы) на услуги по обеспечению системной надежности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bookmarkEnd w:id="310"/>
    <w:p w:rsidR="00000000" w:rsidRDefault="00A5654A">
      <w:r>
        <w:t>цены (тарифы) на услуги коммерческого оператора;</w:t>
      </w:r>
    </w:p>
    <w:p w:rsidR="00000000" w:rsidRDefault="00A5654A">
      <w:r>
        <w:t xml:space="preserve">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r>
        <w:lastRenderedPageBreak/>
        <w:t>энергопринимающих устройств потребителей электрической энергии, обеспечения функционировани</w:t>
      </w:r>
      <w:r>
        <w:t>я технологической инфраструктуры оптового и розничных рынков;</w:t>
      </w:r>
    </w:p>
    <w:p w:rsidR="00000000" w:rsidRDefault="00A5654A">
      <w:bookmarkStart w:id="311" w:name="sub_230145"/>
      <w:r>
        <w:t>предельные (минимальный и (или)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</w:t>
      </w:r>
      <w:r>
        <w:t>ы услуг по обеспечению системной надежности, услуг по формированию технологического резерва мощностей;</w:t>
      </w:r>
    </w:p>
    <w:bookmarkEnd w:id="311"/>
    <w:p w:rsidR="00000000" w:rsidRDefault="00A5654A">
      <w:r>
        <w:t>цены (тарифы) на услуги по передаче электрической энергии по единой национальной (общероссийской) электрической сети;</w:t>
      </w:r>
    </w:p>
    <w:p w:rsidR="00000000" w:rsidRDefault="00A5654A">
      <w:r>
        <w:t>цены (тарифы) на услуги п</w:t>
      </w:r>
      <w:r>
        <w:t>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а также предельные (минимальный и (или) максимальный) уровни таких цен (тарифов).</w:t>
      </w:r>
    </w:p>
    <w:p w:rsidR="00000000" w:rsidRDefault="00A5654A">
      <w:bookmarkStart w:id="312" w:name="sub_230148"/>
      <w:r>
        <w:t>Госу</w:t>
      </w:r>
      <w:r>
        <w:t>дарственному регулированию подлежат плата за технологическое присоединение к единой национальной (общероссийской) электрической сети, к электрическим сетям территориальных сетевых организаций и (или) стандартизированные тарифные ставки, определяющие ее вел</w:t>
      </w:r>
      <w:r>
        <w:t>ичину.</w:t>
      </w:r>
    </w:p>
    <w:p w:rsidR="00000000" w:rsidRDefault="00A5654A">
      <w:bookmarkStart w:id="313" w:name="sub_23015"/>
      <w:bookmarkEnd w:id="312"/>
      <w:r>
        <w:t xml:space="preserve">5. Указанные в </w:t>
      </w:r>
      <w:hyperlink w:anchor="sub_23012" w:history="1">
        <w:r>
          <w:rPr>
            <w:rStyle w:val="a4"/>
          </w:rPr>
          <w:t>пунктах 2-4</w:t>
        </w:r>
      </w:hyperlink>
      <w:r>
        <w:t xml:space="preserve"> настоящей статьи перечни цен (тарифов), подлежащих государственному регулированию, являются исчерпывающими.</w:t>
      </w:r>
    </w:p>
    <w:p w:rsidR="00000000" w:rsidRDefault="00A5654A">
      <w:bookmarkStart w:id="314" w:name="sub_23016"/>
      <w:bookmarkEnd w:id="313"/>
      <w:r>
        <w:t>6. Предельные (минимальный и (или) максимальный) у</w:t>
      </w:r>
      <w:r>
        <w:t xml:space="preserve">ровни цен (тарифов) на розничных рынках, регулирование которых предусмотрено настоящим Федеральным законом, устанавливаются на год федеральным органом исполнительной власти в области регулирования тарифов, если </w:t>
      </w:r>
      <w:hyperlink w:anchor="sub_230162" w:history="1">
        <w:r>
          <w:rPr>
            <w:rStyle w:val="a4"/>
          </w:rPr>
          <w:t>иное</w:t>
        </w:r>
      </w:hyperlink>
      <w:r>
        <w:t xml:space="preserve"> не установле</w:t>
      </w:r>
      <w:r>
        <w:t>но настоящим Федеральным законом, другими федеральными законами или решением Правительства Российской Федерации, и могут быть установлены с календарной разбивкой, разбивкой по категориям потребителей (покупателей) с учетом региональных и иных особенностей.</w:t>
      </w:r>
      <w:r>
        <w:t xml:space="preserve"> При установлении указанных предельных уровней цен (тарифов) учитываются долгосрочные тарифы, установленные для субъектов электроэнергетики, осуществляющих регулируемые виды деятельности, и (или) долгосрочные параметры регулирования деятельности соответств</w:t>
      </w:r>
      <w:r>
        <w:t>ующих организаций.</w:t>
      </w:r>
    </w:p>
    <w:p w:rsidR="00000000" w:rsidRDefault="00A5654A">
      <w:bookmarkStart w:id="315" w:name="sub_2301602"/>
      <w:bookmarkEnd w:id="314"/>
      <w:r>
        <w:t>Органы исполнительной власти субъектов Российской Федерации в области государственного регулирования тарифов в срок, определенный Правительством Российской Федерации, устанавливают цены (тарифы) на электрическую энерг</w:t>
      </w:r>
      <w:r>
        <w:t>ию (мощность), поставляемую покупателям на розничных рынках, в том числе населению и приравненным к нему категориям потребителей, в пределах указанных предельных уровней цен (тарифов).</w:t>
      </w:r>
    </w:p>
    <w:bookmarkEnd w:id="315"/>
    <w:p w:rsidR="00000000" w:rsidRDefault="00A5654A">
      <w:r>
        <w:t>В случае изменения предельных (минимального и (или) максимал</w:t>
      </w:r>
      <w:r>
        <w:t>ьного) уровней цен (тарифов) на электрическую энергию (мощность) федеральным органом исполнительной власти в области регулирования тарифов менее чем за один календарный месяц до начала очередного финансового года или в течение периода действия указанных пр</w:t>
      </w:r>
      <w:r>
        <w:t>едельных уровней цен (тарифов) органы исполнительной власти субъектов Российской Федерации в области государственного регулирования тарифов принимают решения об установлении цен (тарифов) на электрическую энергию (мощность) в соответствии с измененными пре</w:t>
      </w:r>
      <w:r>
        <w:t>дельными уровнями и приводят свои ранее принятые решения об установлении цен (тарифов) на электрическую энергию (мощность) в соответствие с решениями об изменении указанных предельных уровней цен (тарифов) в порядке, установленном Правительством Российской</w:t>
      </w:r>
      <w:r>
        <w:t xml:space="preserve"> Федерации.</w:t>
      </w:r>
    </w:p>
    <w:p w:rsidR="00000000" w:rsidRDefault="00A5654A">
      <w:bookmarkStart w:id="316" w:name="sub_230161"/>
      <w:r>
        <w:t>6.1. Предельные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параметров регулирования деятельности субъекта электроэнергетики, осуществля</w:t>
      </w:r>
      <w:r>
        <w:t>ющего регулируемые виды деятельности (при продлении долгосрочного периода регулирования), применяются в отношении цен (тарифов), рассчитываемых на каждый год долгосрочного периода регулирования, в порядке, установленном основами ценообразования в области р</w:t>
      </w:r>
      <w:r>
        <w:t xml:space="preserve">егулируемых цен (тарифов) в электроэнергетике. При продлении долгосрочного периода регулирования указанные индексы </w:t>
      </w:r>
      <w:r>
        <w:lastRenderedPageBreak/>
        <w:t>роста цен (тарифов) определяются с учетом обеспечения возврата и доходности капитала, инвестированного до продления долгосрочного периода в с</w:t>
      </w:r>
      <w:r>
        <w:t>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(тарифов) (долгосрочных параметров регулирования деятельности субъекта электроэнергетик</w:t>
      </w:r>
      <w:r>
        <w:t>и, осуществляющего регулируемые виды деятельности).</w:t>
      </w:r>
    </w:p>
    <w:p w:rsidR="00000000" w:rsidRDefault="00A5654A">
      <w:bookmarkStart w:id="317" w:name="sub_230162"/>
      <w:bookmarkEnd w:id="316"/>
      <w:r>
        <w:t>6.2. Предельные (минимальный и (или) максимальный) уровни цен (тарифов) на электрическую энергию (мощность) в технологически изолированных территориальных электроэнергетических система</w:t>
      </w:r>
      <w:r>
        <w:t>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 года, в целях заключения двус</w:t>
      </w:r>
      <w:r>
        <w:t>торонних договоров купли-продажи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</w:t>
      </w:r>
      <w:r>
        <w:t>и регулируемых цен (тарифов) в электроэнергетике.</w:t>
      </w:r>
    </w:p>
    <w:p w:rsidR="00000000" w:rsidRDefault="00A5654A">
      <w:bookmarkStart w:id="318" w:name="sub_23163"/>
      <w:bookmarkEnd w:id="317"/>
      <w:r>
        <w:t xml:space="preserve">6.3. Расходы гарантирующего поставщика, понесенные им для исполнения обязательств, предусмотренных </w:t>
      </w:r>
      <w:hyperlink r:id="rId149" w:history="1">
        <w:r>
          <w:rPr>
            <w:rStyle w:val="a4"/>
          </w:rPr>
          <w:t>пунктом 5 статьи</w:t>
        </w:r>
        <w:r>
          <w:rPr>
            <w:rStyle w:val="a4"/>
          </w:rPr>
          <w:t xml:space="preserve"> 37</w:t>
        </w:r>
      </w:hyperlink>
      <w:r>
        <w:t xml:space="preserve"> настоящего Федерального закона, подлежат включению в состав сбытовой надбавки гарантирующего поставщика.</w:t>
      </w:r>
    </w:p>
    <w:bookmarkEnd w:id="318"/>
    <w:p w:rsidR="00000000" w:rsidRDefault="00A5654A">
      <w:r>
        <w:t>Расходы гарантирующего поставщика, понесенные им для приобретения, установки и замены приборов учета электрической энергии и (или) иног</w:t>
      </w:r>
      <w:r>
        <w:t>о оборудования, необходимого для обеспечения коммерческого учета электрической энергии (мощности), использование которых предполагается осуществлять для коммерческого учета электрической энергии (мощности) на розничных рынках и для оказания коммунальных ус</w:t>
      </w:r>
      <w:r>
        <w:t xml:space="preserve">луг по электроснабжению, в случаях, не указанных в </w:t>
      </w:r>
      <w:hyperlink r:id="rId150" w:history="1">
        <w:r>
          <w:rPr>
            <w:rStyle w:val="a4"/>
          </w:rPr>
          <w:t>пункте 5 статьи 37</w:t>
        </w:r>
      </w:hyperlink>
      <w:r>
        <w:t xml:space="preserve"> настоящего Федерального закона, не учитываются при государственном регулировании тарифов. Финансирование таких </w:t>
      </w:r>
      <w:r>
        <w:t>расходов осуществляется за счет собственных и привлеченных средств, а также иных не запрещенных законом источников, в том числе средств, полученных в результате экономии операционных расходов, достигнутой гарантирующим поставщиком при осуществлении регулир</w:t>
      </w:r>
      <w:r>
        <w:t>уемых видов деятельности.</w:t>
      </w:r>
    </w:p>
    <w:p w:rsidR="00000000" w:rsidRDefault="00A5654A">
      <w:r>
        <w:t>Экономия средств,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</w:t>
      </w:r>
      <w:r>
        <w:t xml:space="preserve"> гарантирующего поставщика, может быть использована для выплат по энергосервисным договорам (контрактам), на компенсацию расходов на приобретение и установку приборов учета электрической энергии, создание интеллектуальной системы учета электрической энерги</w:t>
      </w:r>
      <w:r>
        <w:t>и (мощности), а также на иные цели в электроэнергетике, устанавливаемые Правительством Российской Федерации.</w:t>
      </w:r>
    </w:p>
    <w:p w:rsidR="00000000" w:rsidRDefault="00A5654A">
      <w:bookmarkStart w:id="319" w:name="sub_23017"/>
      <w:r>
        <w:t xml:space="preserve">7. Абзац утратил силу с 13 августа 2019 г. -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 августа 2019 г. N 300-ФЗ</w:t>
      </w:r>
    </w:p>
    <w:p w:rsidR="00000000" w:rsidRDefault="00A5654A">
      <w:bookmarkStart w:id="320" w:name="sub_230117"/>
      <w:bookmarkEnd w:id="319"/>
      <w:r>
        <w:t>Решение органа исполнительной власти субъекта Российской Федерации в области государственного регулирования тарифов об утверждении им цен (тарифов), устанавливаемых на уровне выше максимального или ниже миним</w:t>
      </w:r>
      <w:r>
        <w:t xml:space="preserve">ального уровня, установленного федеральным органом исполнительной власти в области регулирования тарифов, подлежит согласованию с данным федеральным органом исполнительной власти, осуществляемому в порядке, установленном </w:t>
      </w:r>
      <w:hyperlink r:id="rId152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до принятия данного решения органом исполнительной власти субъекта Российской Федерации. Согласование с федеральны</w:t>
      </w:r>
      <w:r>
        <w:t>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</w:t>
      </w:r>
      <w:r>
        <w:t>ния тарифов.</w:t>
      </w:r>
    </w:p>
    <w:p w:rsidR="00000000" w:rsidRDefault="00A5654A">
      <w:bookmarkStart w:id="321" w:name="sub_230173"/>
      <w:bookmarkEnd w:id="320"/>
      <w:r>
        <w:t xml:space="preserve">В случае, если органом исполнительной власти субъекта Российской Федерации в области государственного регулирования тарифов цены (тарифы) на услуги по передаче электрической </w:t>
      </w:r>
      <w:r>
        <w:lastRenderedPageBreak/>
        <w:t xml:space="preserve">энергии по электрическим сетям, принадлежащим на </w:t>
      </w:r>
      <w:r>
        <w:t>праве собственности или ином законном основании территориальным сетевым организациям, установлены на уровне выше максимального или ниже минимального уровня с нарушением порядка, установленного настоящим Федеральным законом, либо эти цены (тарифы) не привед</w:t>
      </w:r>
      <w:r>
        <w:t>ены в соответствие с предельными (минимальными и (или) максимальными) уровнями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</w:t>
      </w:r>
      <w:r>
        <w:t>зациям, после их установления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(тарифов) в соответствии с законодательством Российской Федерации органом испол</w:t>
      </w:r>
      <w:r>
        <w:t>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(тарифов) на услуг</w:t>
      </w:r>
      <w:r>
        <w:t>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организациям.</w:t>
      </w:r>
    </w:p>
    <w:p w:rsidR="00000000" w:rsidRDefault="00A5654A">
      <w:bookmarkStart w:id="322" w:name="sub_230174"/>
      <w:bookmarkEnd w:id="321"/>
      <w:r>
        <w:t>В случае, если органом исполнительной власти субъекта Российской Федераци</w:t>
      </w:r>
      <w:r>
        <w:t>и в области государственного регулирования тарифов цены (тарифы) на электрическую энергию (мощность)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порядка, уста</w:t>
      </w:r>
      <w:r>
        <w:t>новленного настоящим Федеральным законом, либо эти цены (тарифы) не приведены в соответствие с предельными (минимальными и (или) максимальными) уровнями цен (тарифов) на электрическую энергию (мощность) для населения и приравненных к нему категорий потреби</w:t>
      </w:r>
      <w:r>
        <w:t>телей после их изменения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(тарифов) в соответствии с законодательством Российской Федерации органом исполнител</w:t>
      </w:r>
      <w:r>
        <w:t>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(тарифа) на электрич</w:t>
      </w:r>
      <w:r>
        <w:t>ескую энергию (мощность) для населения и приравненных к нему категорий потребителей с учетом особенностей ценообразования в отношении электрической энергии (мощности), потребляемой населением и приравненными к нему категориями потребителей.</w:t>
      </w:r>
    </w:p>
    <w:p w:rsidR="00000000" w:rsidRDefault="00A5654A">
      <w:bookmarkStart w:id="323" w:name="sub_230175"/>
      <w:bookmarkEnd w:id="322"/>
      <w:r>
        <w:t>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(тарифов) на электрическую энергию, поставляемую населению и приравненным к нему категориям по</w:t>
      </w:r>
      <w:r>
        <w:t>требителей, на услуги субъектов естественных монополий, превышающего установленные предельные уровни, дополнительные расходы потребителей, финансируемых из бюджетов соответствующих уровней, и расходы, связанные с выплатой дополнительных субсидий населению,</w:t>
      </w:r>
      <w:r>
        <w:t xml:space="preserve"> несут консолидированные бюджеты субъектов Российской Федерации.</w:t>
      </w:r>
    </w:p>
    <w:bookmarkEnd w:id="323"/>
    <w:p w:rsidR="00000000" w:rsidRDefault="00A5654A">
      <w:r>
        <w:t>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</w:t>
      </w:r>
      <w:r>
        <w:t xml:space="preserve">екта Российской Федерации в области государственного регулирования тарифов, утвержденным высшим исполнительным органом государственной власти субъекта Российской Федерации и составленным на основании </w:t>
      </w:r>
      <w:hyperlink r:id="rId153" w:history="1">
        <w:r>
          <w:rPr>
            <w:rStyle w:val="a4"/>
          </w:rPr>
          <w:t>типового положения</w:t>
        </w:r>
      </w:hyperlink>
      <w:r>
        <w:t>, утвержденного Правительством Российской Федерации.</w:t>
      </w:r>
    </w:p>
    <w:p w:rsidR="00000000" w:rsidRDefault="00A5654A">
      <w:r>
        <w:t xml:space="preserve">Решение органа исполнительной власти субъекта Российской Федерации, принятое им с превышением полномочий, установленных настоящим Федеральным законом, </w:t>
      </w:r>
      <w:hyperlink r:id="rId154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155" w:history="1">
        <w:r>
          <w:rPr>
            <w:rStyle w:val="a4"/>
          </w:rPr>
          <w:t>правилами</w:t>
        </w:r>
      </w:hyperlink>
      <w:r>
        <w:t xml:space="preserve"> государственного регулир</w:t>
      </w:r>
      <w:r>
        <w:t>ования (пересмотра, применения) цен (тарифов) в электроэнергетике, подлежит отмене в порядке, установленном Правительством Российской Федерации.</w:t>
      </w:r>
    </w:p>
    <w:p w:rsidR="00000000" w:rsidRDefault="00A5654A">
      <w:bookmarkStart w:id="324" w:name="sub_23018"/>
      <w:r>
        <w:t xml:space="preserve">8. Надбавка, прибавляемая к равновесной цене оптового рынка для определения цены </w:t>
      </w:r>
      <w:r>
        <w:lastRenderedPageBreak/>
        <w:t>электрической энергии</w:t>
      </w:r>
      <w:r>
        <w:t>, произведенной на функционирующих на основе использования возобновляемых источников энергии квалифицированных генерирующих объектах, рассчитывается исходя из необходимости достижения установленных основными направлениями государственной политики в сфере п</w:t>
      </w:r>
      <w:r>
        <w:t>овышения энергетической эффективности электроэнергетики целевых показателей объема производства и потребления электрической энергии, произведенной на указанных генерирующих объектах.</w:t>
      </w:r>
    </w:p>
    <w:p w:rsidR="00000000" w:rsidRDefault="00A5654A">
      <w:bookmarkStart w:id="325" w:name="sub_2320137"/>
      <w:bookmarkEnd w:id="324"/>
      <w:r>
        <w:t>Надбавка к цене на мощность, применяемая в порядке, у</w:t>
      </w:r>
      <w:r>
        <w:t>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</w:t>
      </w:r>
      <w:r>
        <w:t>роенных и введенных в эксплуатацию на территориях Республики Крым и (или) города федерального значения Севастополя после 1 января 2016 года, устанавливается в виде порядка ее определения.</w:t>
      </w:r>
    </w:p>
    <w:p w:rsidR="00000000" w:rsidRDefault="00A5654A">
      <w:bookmarkStart w:id="326" w:name="sub_230183"/>
      <w:bookmarkEnd w:id="325"/>
      <w:r>
        <w:t>Правительством Российской Федерации определяютс</w:t>
      </w:r>
      <w:r>
        <w:t>я субъекты оптового рынка - производители электрической энергии (мощности),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(или) город</w:t>
      </w:r>
      <w:r>
        <w:t>а федерального значения Севастополя, а также утверждаются перечень подлежащих строительству генерирующих объектов, места их расположения, их установленная мощность, сроки ввода в эксплуатацию и технические требования к ним.</w:t>
      </w:r>
    </w:p>
    <w:p w:rsidR="00000000" w:rsidRDefault="00A5654A">
      <w:bookmarkStart w:id="327" w:name="sub_230184"/>
      <w:bookmarkEnd w:id="326"/>
      <w:r>
        <w:t>Надбавка к ц</w:t>
      </w:r>
      <w:r>
        <w:t>ене на мощность,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энергии (мощности), генерирующ</w:t>
      </w:r>
      <w:r>
        <w:t>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области, устанавливается в виде поряд</w:t>
      </w:r>
      <w:r>
        <w:t>ка ее определения.</w:t>
      </w:r>
    </w:p>
    <w:p w:rsidR="00000000" w:rsidRDefault="00A5654A">
      <w:bookmarkStart w:id="328" w:name="sub_230181"/>
      <w:bookmarkEnd w:id="327"/>
      <w:r>
        <w:t>8.1.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Правительство Российской Феде</w:t>
      </w:r>
      <w:r>
        <w:t>рации устанавливает:</w:t>
      </w:r>
    </w:p>
    <w:bookmarkEnd w:id="328"/>
    <w:p w:rsidR="00000000" w:rsidRDefault="00A5654A">
      <w:r>
        <w:t>порядок определения и применения надбавки к цене на мощность, поставляемую в ценовых зонах оптового рынка субъектами оптового рынка - производителями электрической энергии (мощности);</w:t>
      </w:r>
    </w:p>
    <w:p w:rsidR="00000000" w:rsidRDefault="00A5654A">
      <w:r>
        <w:t>субъектов оптового рынка - производителей</w:t>
      </w:r>
      <w:r>
        <w:t xml:space="preserve"> электрической энергии (мощности), к цене на мощность которых применяется указанная надбавка и которые одновременно удовлетворяют следующим критериям:</w:t>
      </w:r>
    </w:p>
    <w:p w:rsidR="00000000" w:rsidRDefault="00A5654A">
      <w:r>
        <w:t>в уставном капитале такого субъекта оптового рынка доля участия Российской Федерации составляет не менее 50 процентов плюс одна голосующая акция;</w:t>
      </w:r>
    </w:p>
    <w:p w:rsidR="00000000" w:rsidRDefault="00A5654A">
      <w:r>
        <w:t>такому субъекту оптового рынка принадлежит на праве собственности генерирующее оборудование гидроэлектростанци</w:t>
      </w:r>
      <w:r>
        <w:t>й,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рынка;</w:t>
      </w:r>
    </w:p>
    <w:p w:rsidR="00000000" w:rsidRDefault="00A5654A">
      <w:r>
        <w:t>такой субъект оптового рынка или его дочерние хозяйственные общества о</w:t>
      </w:r>
      <w:r>
        <w:t>существляют деятельность в сфере электроэнергетики в субъектах Российской Федерации, входящих в состав Дальневосточного федерального округа;</w:t>
      </w:r>
    </w:p>
    <w:p w:rsidR="00000000" w:rsidRDefault="00A5654A">
      <w:bookmarkStart w:id="329" w:name="sub_231817"/>
      <w:r>
        <w:t>планируемые на следующий период регулирования базовые уровни цен (тарифов) на электрическую энергию (мощн</w:t>
      </w:r>
      <w:r>
        <w:t>ость) на территориях Дальневосточного федерального округа;</w:t>
      </w:r>
    </w:p>
    <w:bookmarkEnd w:id="329"/>
    <w:p w:rsidR="00000000" w:rsidRDefault="00A5654A">
      <w:r>
        <w:t>порядок доведения на территориях Дальневосточного федерального округа цен (тарифов) на электрическую энергию (мощность) до планируемых на следующий период регулирования базовых уровней це</w:t>
      </w:r>
      <w:r>
        <w:t>н (тарифов) на электрическую энергию (мощность).</w:t>
      </w:r>
    </w:p>
    <w:p w:rsidR="00000000" w:rsidRDefault="00A5654A">
      <w:bookmarkStart w:id="330" w:name="sub_231819"/>
      <w:r>
        <w:t xml:space="preserve">Надбавка к цене на мощность, поставляемую в ценовых зонах оптового рынка субъектами </w:t>
      </w:r>
      <w:r>
        <w:lastRenderedPageBreak/>
        <w:t>оптового рынка - производителями электрической энергии (мощности), в целях достижения на территориях Дальневосточ</w:t>
      </w:r>
      <w:r>
        <w:t>ного федерального округа планируемых на следующий период регулирования базовых уровней цен (тарифов) на электрическую энергию (мощность) применяется с 1 января 2017 года до 1 января 2020 года.</w:t>
      </w:r>
    </w:p>
    <w:p w:rsidR="00000000" w:rsidRDefault="00A5654A">
      <w:bookmarkStart w:id="331" w:name="sub_23019"/>
      <w:bookmarkEnd w:id="330"/>
      <w:r>
        <w:t>9. В случае нарушения установленного порядка</w:t>
      </w:r>
      <w:r>
        <w:t xml:space="preserve"> применения государственных регулируемых цен (тарифов) субъекты электроэнергетики и иные допустившие такое нарушение лица возмещают в соответствии с гражданским законодательством убытки, причиненные таким нарушением другим лицам, и несут иную предусмотренн</w:t>
      </w:r>
      <w:r>
        <w:t>ую законодательством Российской Федерации ответственность.</w:t>
      </w:r>
    </w:p>
    <w:p w:rsidR="00000000" w:rsidRDefault="00A5654A">
      <w:bookmarkStart w:id="332" w:name="sub_230110"/>
      <w:bookmarkEnd w:id="331"/>
      <w:r>
        <w:t>10. Споры, связанные с осуществлением государственного регулирования цен (тарифов) в электроэнергетике, подлежат рассмотрению в арбитражном суде.</w:t>
      </w:r>
    </w:p>
    <w:p w:rsidR="00000000" w:rsidRDefault="00A5654A">
      <w:pPr>
        <w:pStyle w:val="a5"/>
      </w:pPr>
      <w:bookmarkStart w:id="333" w:name="sub_2302"/>
      <w:bookmarkEnd w:id="332"/>
      <w:r>
        <w:rPr>
          <w:rStyle w:val="a3"/>
        </w:rPr>
        <w:t>Статья 23.2.</w:t>
      </w:r>
      <w:r>
        <w:t xml:space="preserve"> О</w:t>
      </w:r>
      <w:r>
        <w:t>собенности государственного регулирования цен (тарифов) на услуги субъектов естественных монополий в электроэнергетике и платы за технологическое присоединение к электрическим сетям</w:t>
      </w:r>
    </w:p>
    <w:p w:rsidR="00000000" w:rsidRDefault="00A5654A">
      <w:bookmarkStart w:id="334" w:name="sub_23021"/>
      <w:bookmarkEnd w:id="333"/>
      <w:r>
        <w:t>1. В состав платы за услуги по передаче электрической эне</w:t>
      </w:r>
      <w:r>
        <w:t>ргии по единой национальной (общероссийской) электрической сети включаются:</w:t>
      </w:r>
    </w:p>
    <w:bookmarkEnd w:id="334"/>
    <w:p w:rsidR="00000000" w:rsidRDefault="00A5654A">
      <w:r>
        <w:t>средства, компенсирующие собственные расходы организации по управлению единой национальной (общероссийской) электрической сетью на оказание таких услуг (экономически обосн</w:t>
      </w:r>
      <w:r>
        <w:t>ованные затраты на их оказание, а также прибыль, обеспечивающая экономически обоснованную доходность капитала, используемого при оказании таких услуг);</w:t>
      </w:r>
    </w:p>
    <w:p w:rsidR="00000000" w:rsidRDefault="00A5654A">
      <w:r>
        <w:t xml:space="preserve">сумма, которая обеспечивает возврат собственникам или иным законным владельцам объектов электросетевого </w:t>
      </w:r>
      <w:r>
        <w:t>хозяйства, входящих в единую национальную (общероссийскую) электрическую сеть, доходов, получаемых в результате осуществления их прав, и которая уменьшена на сумму текущих расходов организации по управлению единой национальной (общероссийской) электрическо</w:t>
      </w:r>
      <w:r>
        <w:t>й сетью на эксплуатацию указанных объектов.</w:t>
      </w:r>
    </w:p>
    <w:p w:rsidR="00000000" w:rsidRDefault="00A5654A">
      <w:bookmarkStart w:id="335" w:name="sub_322196"/>
      <w:r>
        <w:t>1.1. Деятельность по оказанию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монополиях, настоя</w:t>
      </w:r>
      <w:r>
        <w:t>щим Федеральным законом и другими федеральными законами.</w:t>
      </w:r>
    </w:p>
    <w:p w:rsidR="00000000" w:rsidRDefault="00A5654A">
      <w:bookmarkStart w:id="336" w:name="sub_232012"/>
      <w:bookmarkEnd w:id="335"/>
      <w:r>
        <w:t>1.2. При дифференциации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</w:t>
      </w:r>
      <w:r>
        <w:t xml:space="preserve">иальным сетевым организациям, отдельно устанавливаются цены (тарифы) на услуги по передаче электрической энергии, оказываемые с использованием объектов электросетевого хозяйства и (или) их частей, переданных в аренду в соответствии с </w:t>
      </w:r>
      <w:hyperlink w:anchor="sub_87" w:history="1">
        <w:r>
          <w:rPr>
            <w:rStyle w:val="a4"/>
          </w:rPr>
          <w:t>п</w:t>
        </w:r>
        <w:r>
          <w:rPr>
            <w:rStyle w:val="a4"/>
          </w:rPr>
          <w:t>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настоящего Федерального закона.</w:t>
      </w:r>
    </w:p>
    <w:p w:rsidR="00000000" w:rsidRDefault="00A5654A">
      <w:bookmarkStart w:id="337" w:name="sub_232121"/>
      <w:bookmarkEnd w:id="336"/>
      <w:r>
        <w:t xml:space="preserve">Цена (тариф) на услуги по передаче электрической энергии, оказываемые с использованием объектов электросетевого хозяйства и (или) их частей, переданных в </w:t>
      </w:r>
      <w:r>
        <w:t xml:space="preserve">аренду в соответствии с </w:t>
      </w:r>
      <w:hyperlink w:anchor="sub_8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 8</w:t>
        </w:r>
      </w:hyperlink>
      <w:r>
        <w:t xml:space="preserve"> настоящего Федерального закона, определяется исходя из цены (тарифа) на услуги по передаче электрической энергии по единой национальной (общероссийской) электри</w:t>
      </w:r>
      <w:r>
        <w:t>ческой сети и ставки, которая обеспечивает учет величины перекрестного субсидирования в данной цене (тарифе) (далее - ставка перекрестного субсидирования).</w:t>
      </w:r>
    </w:p>
    <w:bookmarkEnd w:id="337"/>
    <w:p w:rsidR="00000000" w:rsidRDefault="00A5654A">
      <w:r>
        <w:t xml:space="preserve">Требования </w:t>
      </w:r>
      <w:hyperlink w:anchor="sub_232012" w:history="1">
        <w:r>
          <w:rPr>
            <w:rStyle w:val="a4"/>
          </w:rPr>
          <w:t>абзацев первого</w:t>
        </w:r>
      </w:hyperlink>
      <w:r>
        <w:t xml:space="preserve"> и второго настоящего пункта не прим</w:t>
      </w:r>
      <w:r>
        <w:t xml:space="preserve">еняются при установлении цен (тарифов) на услуги по передаче электрической энергии, оказываемые территориальными сетевыми организациями с использованием объектов электросетевого хозяйства и (или) их частей, переданных в аренду в соответствии с </w:t>
      </w:r>
      <w:hyperlink w:anchor="sub_88" w:history="1">
        <w:r>
          <w:rPr>
            <w:rStyle w:val="a4"/>
          </w:rPr>
          <w:t>пунктом 8 статьи 8</w:t>
        </w:r>
      </w:hyperlink>
      <w:r>
        <w:t xml:space="preserve"> настоящего Федерального закона и находящихся на территориях Амурской области и Еврейской автономной области.</w:t>
      </w:r>
    </w:p>
    <w:p w:rsidR="00000000" w:rsidRDefault="00A5654A">
      <w:r>
        <w:t>Цены (тарифы) на услуги, оказываемые территориальными сетевыми организациями с использованием объектов электросетево</w:t>
      </w:r>
      <w:r>
        <w:t xml:space="preserve">го хозяйства и (или) их частей, переданных в аренду в соответствии с </w:t>
      </w:r>
      <w:hyperlink w:anchor="sub_88" w:history="1">
        <w:r>
          <w:rPr>
            <w:rStyle w:val="a4"/>
          </w:rPr>
          <w:t>пунктом 8 статьи 8</w:t>
        </w:r>
      </w:hyperlink>
      <w:r>
        <w:t xml:space="preserve"> настоящего Федерального закона и находящихся на территориях Амурской области и Еврейской автономной области, определяются в соответствии с основ</w:t>
      </w:r>
      <w:r>
        <w:t xml:space="preserve">ами </w:t>
      </w:r>
      <w:r>
        <w:lastRenderedPageBreak/>
        <w:t>ценообразования в области регулируемых цен (тарифов) в электроэнергетике.</w:t>
      </w:r>
    </w:p>
    <w:p w:rsidR="00000000" w:rsidRDefault="00A5654A">
      <w:r>
        <w:t>В 2014 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</w:t>
      </w:r>
      <w:r>
        <w:t>о отпуска электрической энергии потребителям услуг территориальных сетевых организаций, не относящимся к населению или приравненным к нему категориям потребителей.</w:t>
      </w:r>
    </w:p>
    <w:p w:rsidR="00000000" w:rsidRDefault="00A5654A">
      <w:r>
        <w:t>В 2014 году размер ставки перекрестного субсидирования составляет в Республике Бурятия 550 р</w:t>
      </w:r>
      <w:r>
        <w:t xml:space="preserve">ублей за тысячу киловатт-часов, Республике Карелия 302 рубля за тысячу киловатт-часов, Республике Марий Эл 555 рублей за тысячу киловатт-часов, Республике Хакасия 129 рублей за тысячу киловатт-часов, Забайкальском крае 420 рублей за тысячу киловатт-часов, </w:t>
      </w:r>
      <w:r>
        <w:t>Белгородской области 424 рубля за тысячу киловатт-часов, Волгоградской области 598 рублей за тысячу киловатт-часов, Вологодской области 276 рублей за тысячу киловатт-часов, Курской области 512 рублей за тысячу киловатт-часов, Липецкой области 658 рублей за</w:t>
      </w:r>
      <w:r>
        <w:t xml:space="preserve"> тысячу киловатт-часов, Нижегородской области 434 рубля за тысячу киловатт-часов, Ростовской области 714 рублей за тысячу киловатт-часов, Тамбовской области 926 рублей за тысячу киловатт-часов, Томской области 656 рублей за тысячу киловатт-часов, Тюменской</w:t>
      </w:r>
      <w:r>
        <w:t xml:space="preserve"> области 116 рублей за тысячу киловатт-часов, Челябинской области 440 рублей за тысячу киловатт-часов, Ханты-Мансийском автономном округе - Югре 116 рублей за тысячу киловатт-часов, Ямало-Ненецком автономном округе 116 рублей за тысячу киловатт-часов.</w:t>
      </w:r>
    </w:p>
    <w:p w:rsidR="00000000" w:rsidRDefault="00A5654A">
      <w:bookmarkStart w:id="338" w:name="sub_232013"/>
      <w:r>
        <w:t>1.3. Ставка перекрестного субсидирования в Республике Бурятия и Забайкальском крае снижается:</w:t>
      </w:r>
    </w:p>
    <w:bookmarkEnd w:id="338"/>
    <w:p w:rsidR="00000000" w:rsidRDefault="00A5654A">
      <w:r>
        <w:t>с 1 июля 2015 года не менее чем на четыре процента от ее размера по состоянию на 1 января 2014 года;</w:t>
      </w:r>
    </w:p>
    <w:p w:rsidR="00000000" w:rsidRDefault="00A5654A">
      <w:bookmarkStart w:id="339" w:name="sub_2320133"/>
      <w:r>
        <w:t>с 1 июля 2016 года не менее чем на</w:t>
      </w:r>
      <w:r>
        <w:t xml:space="preserve"> девять процентов от ее размера по состоянию на 1 января 2014 года.</w:t>
      </w:r>
    </w:p>
    <w:bookmarkEnd w:id="339"/>
    <w:p w:rsidR="00000000" w:rsidRDefault="00A5654A">
      <w:r>
        <w:t>Начиная с 1 июля 2017 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</w:t>
      </w:r>
      <w:r>
        <w:t>крестного субсидирования, составляющей не менее чем семь процентов от размера ставки перекрестного субсидирования по состоянию на 1 января 2014 года.</w:t>
      </w:r>
    </w:p>
    <w:p w:rsidR="00000000" w:rsidRDefault="00A5654A">
      <w:r>
        <w:t>Ставка перекрестного субсидирования снижается в субъектах Российской Федерации, в которых в соответствии с</w:t>
      </w:r>
      <w:r>
        <w:t xml:space="preserve"> </w:t>
      </w:r>
      <w:hyperlink w:anchor="sub_893" w:history="1">
        <w:r>
          <w:rPr>
            <w:rStyle w:val="a4"/>
          </w:rPr>
          <w:t>абзацем третьим пункта 9 статьи 8</w:t>
        </w:r>
      </w:hyperlink>
      <w:r>
        <w:t xml:space="preserve"> настоящего Федерального закона допускается аренда объектов электросетевого хозяйства и (или) их частей до 1 июля 2017 года:</w:t>
      </w:r>
    </w:p>
    <w:p w:rsidR="00000000" w:rsidRDefault="00A5654A">
      <w:r>
        <w:t>с 1 июля 2015 года не менее чем на 34 процента от ее размера по состояни</w:t>
      </w:r>
      <w:r>
        <w:t>ю на 1 января 2014 года;</w:t>
      </w:r>
    </w:p>
    <w:p w:rsidR="00000000" w:rsidRDefault="00A5654A">
      <w:r>
        <w:t>с 1 июля 2016 года не менее чем на 67 процентов от ее размера по состоянию на 1 января 2014 года.</w:t>
      </w:r>
    </w:p>
    <w:p w:rsidR="00000000" w:rsidRDefault="00A5654A">
      <w:r>
        <w:t>При этом более быстрое снижение ставки перекрестного субсидирования, чем указано в настоящем пункте, может осуществляться по соглашен</w:t>
      </w:r>
      <w:r>
        <w:t>ию между уполномоченным органом государственной власти субъекта Российской Федерации или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 потребител</w:t>
      </w:r>
      <w:r>
        <w:t>ями, энергопринимающие устройства которых технологически присоединены к объектам электросетевого хозяйства и (или) их частям, переданным в аренду территориальной сетевой организации.</w:t>
      </w:r>
    </w:p>
    <w:p w:rsidR="00000000" w:rsidRDefault="00A5654A">
      <w:r>
        <w:t>Ставка перекрестного субсидирования дополнительно уменьшается на размер с</w:t>
      </w:r>
      <w:r>
        <w:t>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порядке, установленном Правительством Российской Федерации.</w:t>
      </w:r>
    </w:p>
    <w:p w:rsidR="00000000" w:rsidRDefault="00A5654A">
      <w:bookmarkStart w:id="340" w:name="sub_232014"/>
      <w:r>
        <w:t>1.4</w:t>
      </w:r>
      <w:r>
        <w:t>. Если иное не установлено нормативным правовым актом Правительства Российской Федерации, в целях снижения величины перекрестного субсидирования, учитываемой в ценах (тарифах) на услуги по передаче электрической энергии по электрическим сетям, принадлежащи</w:t>
      </w:r>
      <w:r>
        <w:t xml:space="preserve">м на праве собственности или ином законном основании территориальным сетевым организациям, </w:t>
      </w:r>
      <w:r>
        <w:lastRenderedPageBreak/>
        <w:t xml:space="preserve">такие цены (тарифы) (за исключением определяемых в соответствии с </w:t>
      </w:r>
      <w:hyperlink w:anchor="sub_232012" w:history="1">
        <w:r>
          <w:rPr>
            <w:rStyle w:val="a4"/>
          </w:rPr>
          <w:t>пунктами 1.2</w:t>
        </w:r>
      </w:hyperlink>
      <w:r>
        <w:t xml:space="preserve"> и </w:t>
      </w:r>
      <w:hyperlink w:anchor="sub_232013" w:history="1">
        <w:r>
          <w:rPr>
            <w:rStyle w:val="a4"/>
          </w:rPr>
          <w:t>1.3</w:t>
        </w:r>
      </w:hyperlink>
      <w:r>
        <w:t xml:space="preserve"> настоящей статьи) могут </w:t>
      </w:r>
      <w:r>
        <w:t>быть увеличены с 1 января 2014 года не более чем на семь процентов от их уровня по состоянию на 31 декабря 2013 года.</w:t>
      </w:r>
    </w:p>
    <w:bookmarkEnd w:id="340"/>
    <w:p w:rsidR="00000000" w:rsidRDefault="00A5654A">
      <w:r>
        <w:t>Увеличение цен (тарифов) на услуги по передаче электрической энергии в целях снижения величины перекрестного субсидирования в последующие периоды осуществляется в порядке, установленном основами ценообразования в области регулируемых цен (тарифов) в электр</w:t>
      </w:r>
      <w:r>
        <w:t>оэнергетике.</w:t>
      </w:r>
    </w:p>
    <w:p w:rsidR="00000000" w:rsidRDefault="00A5654A">
      <w:bookmarkStart w:id="341" w:name="sub_23022"/>
      <w:r>
        <w:t xml:space="preserve">2. Плата за технологическое присоединение объектов по производству электрической энергии определяется в </w:t>
      </w:r>
      <w:hyperlink r:id="rId15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</w:t>
      </w:r>
      <w:r>
        <w:t xml:space="preserve">и или уполномоченным федеральным органом исполнительной власти, в том числе посредством применения стандартизированных тарифных ставок. Размер платы за технологическое присоединение и (или) размер стандартизированных тарифных ставок определяются исходя из </w:t>
      </w:r>
      <w:r>
        <w:t>расходов на выполнение мероприятий, подлежащих осуществлению сетевой организацией в ходе технологического присоединения, включая строительство, реконструкцию объектов электросетевого хозяйства.</w:t>
      </w:r>
    </w:p>
    <w:bookmarkEnd w:id="341"/>
    <w:p w:rsidR="00000000" w:rsidRDefault="00A5654A">
      <w:r>
        <w:t>Плата за технологическое присоединение энергопринимаю</w:t>
      </w:r>
      <w:r>
        <w:t>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энергии, либо посредством установления</w:t>
      </w:r>
      <w:r>
        <w:t xml:space="preserve">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</w:t>
      </w:r>
      <w:r>
        <w:t>едерации.</w:t>
      </w:r>
    </w:p>
    <w:p w:rsidR="00000000" w:rsidRDefault="00A5654A">
      <w:bookmarkStart w:id="342" w:name="sub_23223"/>
      <w:r>
        <w:t>Стандартизированные тарифные ставки, определяющие величину платы за технологическое присоединение к электрическим сетям территориальных сетевых организаций, рассчитываются и устанавливаются органами исполнительной власти субъектов Россий</w:t>
      </w:r>
      <w:r>
        <w:t>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Федерации, в частности с использованием метода сравнения аналогов. Указанные стандартизированные тарифные</w:t>
      </w:r>
      <w:r>
        <w:t xml:space="preserve"> ставки дифференцируются исходя из состава мероприятий по технологическому присоединению, обусловленных в том числе видами и техническими характеристиками объектов электросетевого хозяйства, уровнем напряжения в точке присоединения энергопринимающих устрой</w:t>
      </w:r>
      <w:r>
        <w:t xml:space="preserve">ств, максимальной мощностью присоединяемых энергопринимающих устройств и категорией надежности энергоснабжения, и по иным установленным федеральными законами основаниям в соответствии с </w:t>
      </w:r>
      <w:hyperlink r:id="rId157" w:history="1">
        <w:r>
          <w:rPr>
            <w:rStyle w:val="a4"/>
          </w:rPr>
          <w:t>основами ценообразования</w:t>
        </w:r>
      </w:hyperlink>
      <w:r>
        <w:t xml:space="preserve"> в области регулируемых цен (тарифов) в электроэнергетике, утвержденными Правительством Российской Федерации.</w:t>
      </w:r>
    </w:p>
    <w:p w:rsidR="00000000" w:rsidRDefault="00A5654A">
      <w:bookmarkStart w:id="343" w:name="sub_230223"/>
      <w:bookmarkEnd w:id="342"/>
      <w:r>
        <w:t xml:space="preserve">Затраты на проведение мероприятий по технологическому присоединению, в том числе расходы сетевой </w:t>
      </w:r>
      <w:r>
        <w:t>организации на обеспечение коммерческого учета электрической энергии (мощности), строительство и (или) реконструкцию необходимых для технологического присоединения объектов электросетевого хозяйства, включаются в расходы сетевой организации, учитываемые пр</w:t>
      </w:r>
      <w:r>
        <w:t>и установлении тарифов на услуги по передаче электрической энергии и (или) платы за технологическое присоединение. При этом не допускается включение расходов сетевой организации, учтенных при установлении тарифов на услуги по передаче электрической энергии</w:t>
      </w:r>
      <w:r>
        <w:t>, в состав платы за технологическое присоединение и расходов, учтенных при установлении платы за технологическое присоединение, в состав тарифов на услуги по передаче электрической энергии.</w:t>
      </w:r>
    </w:p>
    <w:p w:rsidR="00000000" w:rsidRDefault="00A5654A">
      <w:bookmarkStart w:id="344" w:name="sub_23225"/>
      <w:bookmarkEnd w:id="343"/>
      <w:r>
        <w:t xml:space="preserve">Расходы территориальных сетевых организаций на </w:t>
      </w:r>
      <w:r>
        <w:t>выполнение мероприятий по технологическому присоединению в части, превышающей размер расходов на осуществление указанных мероприятий, исходя из которого рассчитаны стандартизированные тарифные ставки, определяющие величину платы за технологическое присоеди</w:t>
      </w:r>
      <w:r>
        <w:t>нение к электрическим сетям территориальных сетевых организаций, не подлежат учету при государственном регулировании цен (тарифов) в электроэнергетике.</w:t>
      </w:r>
    </w:p>
    <w:p w:rsidR="00000000" w:rsidRDefault="00A5654A">
      <w:bookmarkStart w:id="345" w:name="sub_232240"/>
      <w:bookmarkEnd w:id="344"/>
      <w:r>
        <w:lastRenderedPageBreak/>
        <w:t>С 1 января 2011 года не допускается включение в состав платы за технологическое присо</w:t>
      </w:r>
      <w:r>
        <w:t>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</w:t>
      </w:r>
      <w:r>
        <w:t>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A5654A">
      <w:bookmarkStart w:id="346" w:name="sub_230225"/>
      <w:bookmarkEnd w:id="345"/>
      <w:r>
        <w:t>С 1 октября 2015 года размер вк</w:t>
      </w:r>
      <w:r>
        <w:t>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существующих объектов</w:t>
      </w:r>
      <w:r>
        <w:t xml:space="preserve">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</w:r>
    </w:p>
    <w:p w:rsidR="00000000" w:rsidRDefault="00A5654A">
      <w:bookmarkStart w:id="347" w:name="sub_230226"/>
      <w:bookmarkEnd w:id="346"/>
      <w:r>
        <w:t>С 1 октября 2017 года в состав платы за технологическ</w:t>
      </w:r>
      <w:r>
        <w:t>ое присоединение энергопринимающих устройств максимальной мощностью не более чем 150 кВт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энергоприн</w:t>
      </w:r>
      <w:r>
        <w:t>имающих устройств и (или) объектов электроэнергетики.</w:t>
      </w:r>
    </w:p>
    <w:p w:rsidR="00000000" w:rsidRDefault="00A5654A">
      <w:bookmarkStart w:id="348" w:name="sub_230227"/>
      <w:bookmarkEnd w:id="347"/>
      <w:r>
        <w:t>При этом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</w:t>
      </w:r>
      <w:r>
        <w:t>ов электроэнергетики, не учитываемые с 1 октября 2015 года в составе платы за технологическое присоединение энергопринимающих устройств максимальной мощностью не более чем 150 кВт, в соответствии с основами ценообразования в области регулируемых цен (тариф</w:t>
      </w:r>
      <w:r>
        <w:t>ов) в электроэнергетике включаются в расходы сетевой организации, учитываемые при установлении тарифов на услуги по передаче электрической энергии.</w:t>
      </w:r>
    </w:p>
    <w:p w:rsidR="00000000" w:rsidRDefault="00A5654A">
      <w:bookmarkStart w:id="349" w:name="sub_230228"/>
      <w:bookmarkEnd w:id="348"/>
      <w:r>
        <w:t>Особенности определения размера платы за технологическое присоединение энергопринимающих</w:t>
      </w:r>
      <w:r>
        <w:t xml:space="preserve"> устройств максимальной мощностью не более 15 кВт включительно (с учетом мощности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и применения этой платы </w:t>
      </w:r>
      <w:r>
        <w:t>определяются Правительством Российской Федерации.</w:t>
      </w:r>
    </w:p>
    <w:p w:rsidR="00000000" w:rsidRDefault="00A5654A">
      <w:bookmarkStart w:id="350" w:name="sub_333026"/>
      <w:bookmarkEnd w:id="349"/>
      <w:r>
        <w:t xml:space="preserve">Указанные в </w:t>
      </w:r>
      <w:hyperlink w:anchor="sub_232240" w:history="1">
        <w:r>
          <w:rPr>
            <w:rStyle w:val="a4"/>
          </w:rPr>
          <w:t>абзаце шестом</w:t>
        </w:r>
      </w:hyperlink>
      <w:r>
        <w:t xml:space="preserve"> настоящего пункта требования не применяются в случае технологического присоединения генерирующих объектов к объектам электросетевого</w:t>
      </w:r>
      <w:r>
        <w:t xml:space="preserve"> хозяйства, соответствующим критериям отнесения к единой национальной (общероссийской) электрической сети.</w:t>
      </w:r>
    </w:p>
    <w:p w:rsidR="00000000" w:rsidRDefault="00A5654A">
      <w:bookmarkStart w:id="351" w:name="sub_2302206"/>
      <w:bookmarkEnd w:id="350"/>
      <w:r>
        <w:t>Состав расходов на проведение мероприятий по технологическому присоединению, включаемых в состав платы за технологическое присое</w:t>
      </w:r>
      <w:r>
        <w:t>динение, определяется федеральным органом исполнительной власти в области регулирования тарифов.</w:t>
      </w:r>
    </w:p>
    <w:p w:rsidR="00000000" w:rsidRDefault="00A5654A">
      <w:bookmarkStart w:id="352" w:name="sub_2323"/>
      <w:bookmarkEnd w:id="351"/>
      <w:r>
        <w:t xml:space="preserve">3. Расходы сетевой организации, понесенные ею для исполнения обязательств, предусмотренных </w:t>
      </w:r>
      <w:hyperlink r:id="rId158" w:history="1">
        <w:r>
          <w:rPr>
            <w:rStyle w:val="a4"/>
          </w:rPr>
          <w:t>пунктом 5 статьи 37</w:t>
        </w:r>
      </w:hyperlink>
      <w:r>
        <w:t xml:space="preserve"> настоящего Федерального закона, подлежат включению в состав тарифа на услуги по передаче электрической энергии и (или) платы за технологическое присоединение в соответствии с </w:t>
      </w:r>
      <w:hyperlink w:anchor="sub_2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об электроэнергетике.</w:t>
      </w:r>
    </w:p>
    <w:bookmarkEnd w:id="352"/>
    <w:p w:rsidR="00000000" w:rsidRDefault="00A5654A">
      <w:r>
        <w:t>Расходы сетевой организации, понесенные ею для приобретения, установки и замены приборов учета электрической энергии и (или) иного оборудования, необходимого для обеспечения коммерческого учета элект</w:t>
      </w:r>
      <w:r>
        <w:t xml:space="preserve">рической энергии (мощности), использование которых предполагается осуществлять для коммерческого учета электрической энергии (мощности) на розничных рынках и для оказания коммунальных услуг по электроснабжению, в случаях, не указанных в </w:t>
      </w:r>
      <w:hyperlink r:id="rId159" w:history="1">
        <w:r>
          <w:rPr>
            <w:rStyle w:val="a4"/>
          </w:rPr>
          <w:t>пункте 5 статьи 37</w:t>
        </w:r>
      </w:hyperlink>
      <w:r>
        <w:t xml:space="preserve"> настоящего Федерального закона, не учитываются при государственном регулировании тарифов. Финансирование таких расходов осуществляется за счет собственных и привлеченных средств, а </w:t>
      </w:r>
      <w:r>
        <w:t xml:space="preserve">также иных не запрещенных законом источников, в том числе средств, полученных в результате экономии, достигнутой сетевой организацией при осуществлении регулируемых видов </w:t>
      </w:r>
      <w:r>
        <w:lastRenderedPageBreak/>
        <w:t>деятельности в результате проведения мероприятий по сокращению объема используемых эн</w:t>
      </w:r>
      <w:r>
        <w:t>ергетических ресурсов (в том числе потерь энергетических ресурсов при их передаче (поставке) и иных операционных расходов.</w:t>
      </w:r>
    </w:p>
    <w:p w:rsidR="00000000" w:rsidRDefault="00A5654A">
      <w:r>
        <w:t>Экономия средств, сохраненных в соответствии с требованиями законодательства об энергосбережении и о повышении энергетической эффекти</w:t>
      </w:r>
      <w:r>
        <w:t>вности в необходимой валовой выручке сетевой организации при установлении тарифа на услуги по передаче электрической энергии, может быть использована сетевыми организациями для выплат по энергосервисным договорам (контрактам), на компенсацию расходов на пр</w:t>
      </w:r>
      <w:r>
        <w:t>иобретение и установку приборов учета электрической энергии, создание интеллектуальной системы учета электрической энергии (мощности), а также на иные цели в электроэнергетике, устанавливаемые Правительством Российской Федерации.</w:t>
      </w:r>
    </w:p>
    <w:p w:rsidR="00000000" w:rsidRDefault="00A5654A">
      <w:pPr>
        <w:pStyle w:val="a5"/>
      </w:pPr>
      <w:bookmarkStart w:id="353" w:name="sub_2303"/>
      <w:r>
        <w:rPr>
          <w:rStyle w:val="a3"/>
        </w:rPr>
        <w:t>Статья 23.3.</w:t>
      </w:r>
      <w:r>
        <w:t xml:space="preserve"> Госуд</w:t>
      </w:r>
      <w:r>
        <w:t>арственное регулирование в электроэнергетике в условиях ограничения или отсутствия конкуренции</w:t>
      </w:r>
    </w:p>
    <w:p w:rsidR="00000000" w:rsidRDefault="00A5654A">
      <w:bookmarkStart w:id="354" w:name="sub_23031"/>
      <w:bookmarkEnd w:id="353"/>
      <w:r>
        <w:t>1. Государственное регулирование в электроэнергетике в условиях ограничения или отсутствия конкуренции может вводиться:</w:t>
      </w:r>
    </w:p>
    <w:bookmarkEnd w:id="354"/>
    <w:p w:rsidR="00000000" w:rsidRDefault="00A5654A">
      <w:r>
        <w:t>в отдельных цен</w:t>
      </w:r>
      <w:r>
        <w:t>овых зонах оптового рынка и (или) на оптовом рынке в целом в случае выявления временного совокупного дефицита электрической энергии;</w:t>
      </w:r>
    </w:p>
    <w:p w:rsidR="00000000" w:rsidRDefault="00A5654A">
      <w:r>
        <w:t>на территориях, временно работающих изолированно от Единой энергетической системы России, в том числе параллельно с электро</w:t>
      </w:r>
      <w:r>
        <w:t>энергетической системой иностранного государства или ее частью.</w:t>
      </w:r>
    </w:p>
    <w:p w:rsidR="00000000" w:rsidRDefault="00A5654A">
      <w:bookmarkStart w:id="355" w:name="sub_230314"/>
      <w:r>
        <w:t>Государственное регулирование в электроэнергетике вводится также в чрезвычайных ситуациях.</w:t>
      </w:r>
    </w:p>
    <w:bookmarkEnd w:id="355"/>
    <w:p w:rsidR="00000000" w:rsidRDefault="00A5654A">
      <w:r>
        <w:t>Порядок осуществления государственного регулирования в электроэнергетике, условия</w:t>
      </w:r>
      <w:r>
        <w:t xml:space="preserve"> его введения и прекращения определяются Правительством Российской Федерации.</w:t>
      </w:r>
    </w:p>
    <w:p w:rsidR="00000000" w:rsidRDefault="00A5654A">
      <w:bookmarkStart w:id="356" w:name="sub_23032"/>
      <w:r>
        <w:t xml:space="preserve">2. Наличие временного совокупного дефицита электрической энергии в отдельных ценовых зонах оптового рынка и (или) на оптовом рынке в целом характеризуется превышением в </w:t>
      </w:r>
      <w:r>
        <w:t>течение определенного периода или в отдельных зонах суточного графика нагрузки уровня потребления электрической энергии (с учетом нормативной потребности в резерве энергетических мощностей) над уровнем максимально возможной для использования при производст</w:t>
      </w:r>
      <w:r>
        <w:t>ве электрической энергии (с учетом ограничений обеспечения топливом) генерирующей мощности.</w:t>
      </w:r>
    </w:p>
    <w:bookmarkEnd w:id="356"/>
    <w:p w:rsidR="00000000" w:rsidRDefault="00A5654A">
      <w:r>
        <w:t>При прекращении временного совокупного дефицита электрической энергии в отдельных ценовых зонах оптового рынка и (или) на оптовом рынке в целом федеральный</w:t>
      </w:r>
      <w:r>
        <w:t xml:space="preserve"> орган исполнительной власти, уполномоченный Правительством Российской Федерации, обязан принять решение о прекращении государственного регулирования в электроэнергетике, осуществляемого в соответствии с положениями настоящей статьи.</w:t>
      </w:r>
    </w:p>
    <w:p w:rsidR="00000000" w:rsidRDefault="00A5654A">
      <w:pPr>
        <w:pStyle w:val="a5"/>
      </w:pPr>
      <w:bookmarkStart w:id="357" w:name="sub_2304"/>
      <w:r>
        <w:rPr>
          <w:rStyle w:val="a3"/>
        </w:rPr>
        <w:t>Статья 23.4.</w:t>
      </w:r>
      <w:r>
        <w:t xml:space="preserve"> Соглашение об условиях осуществления регулируемых видов деятельности</w:t>
      </w:r>
    </w:p>
    <w:p w:rsidR="00000000" w:rsidRDefault="00A5654A">
      <w:bookmarkStart w:id="358" w:name="sub_23041"/>
      <w:bookmarkEnd w:id="357"/>
      <w:r>
        <w:t>1. Федеральный орган исполнительной власти в области регулирования тарифов и организация по управлению единой национальной (общероссийской) электрической сетью могут зак</w:t>
      </w:r>
      <w:r>
        <w:t>лючать соглашение об условиях осуществления регулируемых видов деятельности.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</w:t>
      </w:r>
      <w:r>
        <w:t>виях осуществления регулируемых видов деятельности.</w:t>
      </w:r>
    </w:p>
    <w:p w:rsidR="00000000" w:rsidRDefault="00A5654A">
      <w:bookmarkStart w:id="359" w:name="sub_23042"/>
      <w:bookmarkEnd w:id="358"/>
      <w:r>
        <w:t>2. Срок действия соглашения об условиях осуществления регулируемых видов деятельности не может быть менее пяти лет.</w:t>
      </w:r>
    </w:p>
    <w:p w:rsidR="00000000" w:rsidRDefault="00A5654A">
      <w:bookmarkStart w:id="360" w:name="sub_23043"/>
      <w:bookmarkEnd w:id="359"/>
      <w:r>
        <w:t>3. При государственном регулировании цен (тарифов) н</w:t>
      </w:r>
      <w:r>
        <w:t>а основе соглашения об условиях осуществления регулируемых видов деятельности средства достигнутой сетевой организацией экономии расходов в размере, определяемом в порядке, установленном Правительством Российской Федерации, не могут исключаться из необходи</w:t>
      </w:r>
      <w:r>
        <w:t>мой валовой выручки в течение всего периода регулирования цен (тарифов) на основе такого соглашения.</w:t>
      </w:r>
    </w:p>
    <w:p w:rsidR="00000000" w:rsidRDefault="00A5654A">
      <w:bookmarkStart w:id="361" w:name="sub_23044"/>
      <w:bookmarkEnd w:id="360"/>
      <w:r>
        <w:t xml:space="preserve">4. Соглашение об условиях осуществления регулируемых видов деятельности заключается в </w:t>
      </w:r>
      <w:r>
        <w:lastRenderedPageBreak/>
        <w:t>соответствии с примерной формой, утвержденной Прави</w:t>
      </w:r>
      <w:r>
        <w:t>тельством Российской Федерации.</w:t>
      </w:r>
    </w:p>
    <w:bookmarkEnd w:id="361"/>
    <w:p w:rsidR="00000000" w:rsidRDefault="00A5654A"/>
    <w:p w:rsidR="00000000" w:rsidRDefault="00A5654A">
      <w:pPr>
        <w:pStyle w:val="a5"/>
      </w:pPr>
      <w:bookmarkStart w:id="362" w:name="sub_24"/>
      <w:r>
        <w:rPr>
          <w:rStyle w:val="a3"/>
        </w:rPr>
        <w:t>Статья 24.</w:t>
      </w:r>
      <w:r>
        <w:t xml:space="preserve"> Полномочия Правительства Российской Федерации,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(тарифов)</w:t>
      </w:r>
    </w:p>
    <w:p w:rsidR="00000000" w:rsidRDefault="00A5654A">
      <w:bookmarkStart w:id="363" w:name="sub_241"/>
      <w:bookmarkEnd w:id="362"/>
      <w:r>
        <w:t>1. Правительство Российской Федерац</w:t>
      </w:r>
      <w:r>
        <w:t>ии в соответствии с законодательством Российской Федерации об электроэнергетике:</w:t>
      </w:r>
    </w:p>
    <w:p w:rsidR="00000000" w:rsidRDefault="00A5654A">
      <w:bookmarkStart w:id="364" w:name="sub_2412"/>
      <w:bookmarkEnd w:id="363"/>
      <w:r>
        <w:t xml:space="preserve">утверждает </w:t>
      </w:r>
      <w:hyperlink r:id="rId160" w:history="1">
        <w:r>
          <w:rPr>
            <w:rStyle w:val="a4"/>
          </w:rPr>
          <w:t>основы</w:t>
        </w:r>
      </w:hyperlink>
      <w:r>
        <w:t xml:space="preserve"> ценообразования в области регулируемых цен (тарифов) в электроэнер</w:t>
      </w:r>
      <w:r>
        <w:t>гетике, определяющие принципы и методы расчета цен (тарифов) в электроэнергетике, в том числе критерии оценки экономической обоснованности затрат, включаемых в указанные цены (тарифы), и определения уровня доходности инвестированного капитала, используемог</w:t>
      </w:r>
      <w:r>
        <w:t>о в сферах деятельности субъектов электроэнергетики, в которых применяется государственное регулирование цен (тарифов), порядок учета результатов деятельности субъектов электроэнергетики по итогам работы за период действия ранее утвержденных цен (тарифов),</w:t>
      </w:r>
      <w:r>
        <w:t xml:space="preserve"> порядок определения, распределения и учета величины перекрестного субсидирования между потребителями (покупателями) на розничных рынках электрической энергии, особенности определения цен (тарифов) на электрическую энергию (мощность), поставляемую покупате</w:t>
      </w:r>
      <w:r>
        <w:t>лям в технологически изолированных территориальных энергетических системах;</w:t>
      </w:r>
    </w:p>
    <w:bookmarkEnd w:id="364"/>
    <w:p w:rsidR="00000000" w:rsidRDefault="00A5654A">
      <w:r>
        <w:t xml:space="preserve">утверждает </w:t>
      </w:r>
      <w:hyperlink r:id="rId161" w:history="1">
        <w:r>
          <w:rPr>
            <w:rStyle w:val="a4"/>
          </w:rPr>
          <w:t>правила</w:t>
        </w:r>
      </w:hyperlink>
      <w:r>
        <w:t xml:space="preserve"> государственного регулирования (пересмотра, применения) цен (тарифов) в элект</w:t>
      </w:r>
      <w:r>
        <w:t>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:rsidR="00000000" w:rsidRDefault="00A5654A">
      <w:r>
        <w:t>утверждает порядок установления долгосроч</w:t>
      </w:r>
      <w:r>
        <w:t>ных параметров регулирования деятельности организаций в сферах электроэнергетики, которые в соответствии с законодательством Российской Федерации отнесены к сферам деятельности субъектов естественных монополий и (или) цены (тарифы) на отдельные виды продук</w:t>
      </w:r>
      <w:r>
        <w:t>ции (услуг) которых подлежат регулированию в соответствии с перечнем, определенным федеральными законами;</w:t>
      </w:r>
    </w:p>
    <w:p w:rsidR="00000000" w:rsidRDefault="00A5654A">
      <w:bookmarkStart w:id="365" w:name="sub_2415"/>
      <w:r>
        <w:t xml:space="preserve">утверждает </w:t>
      </w:r>
      <w:hyperlink r:id="rId162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</w:t>
      </w:r>
      <w:r>
        <w:t>ебления электрической энергии (мощности);</w:t>
      </w:r>
    </w:p>
    <w:bookmarkEnd w:id="365"/>
    <w:p w:rsidR="00000000" w:rsidRDefault="00A5654A">
      <w:r>
        <w:t>устанавливает порядок урегулирования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000000" w:rsidRDefault="00A5654A">
      <w:r>
        <w:t>уст</w:t>
      </w:r>
      <w:r>
        <w:t xml:space="preserve">анавливает </w:t>
      </w:r>
      <w:hyperlink r:id="rId163" w:history="1">
        <w:r>
          <w:rPr>
            <w:rStyle w:val="a4"/>
          </w:rPr>
          <w:t>порядок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Федерации, организациями, осуществляющими регулируемые виды деяте</w:t>
      </w:r>
      <w:r>
        <w:t>льности, и потребителями,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000000" w:rsidRDefault="00A5654A">
      <w:bookmarkStart w:id="366" w:name="sub_2418"/>
      <w:r>
        <w:t>устанавливает порядок осуществления федер</w:t>
      </w:r>
      <w:r>
        <w:t>ального государственного контроля (надзора) за регулируемыми государством ценами (тарифами) в электроэнергетике;</w:t>
      </w:r>
    </w:p>
    <w:p w:rsidR="00000000" w:rsidRDefault="00A5654A">
      <w:bookmarkStart w:id="367" w:name="sub_2320139"/>
      <w:bookmarkEnd w:id="366"/>
      <w:r>
        <w:t>устанавливает надбавку к цене на мощность, применяемую в целях частичной компенсации субъектам оптового рынка - производител</w:t>
      </w:r>
      <w:r>
        <w:t>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</w:t>
      </w:r>
      <w:r>
        <w:t>е 1 января 2016 года, и порядок применения указанной надбавки;</w:t>
      </w:r>
    </w:p>
    <w:bookmarkEnd w:id="367"/>
    <w:p w:rsidR="00000000" w:rsidRDefault="00A5654A">
      <w:r>
        <w:t>устанавливает надбавку к цене на мощность, применяемую в целях частичной компенсации стоимости мощности и (или) электрической энергии субъектов оптового рынка - производителей электр</w:t>
      </w:r>
      <w:r>
        <w:t>ической энергии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</w:t>
      </w:r>
      <w:r>
        <w:t xml:space="preserve"> </w:t>
      </w:r>
      <w:r>
        <w:lastRenderedPageBreak/>
        <w:t>области;</w:t>
      </w:r>
    </w:p>
    <w:p w:rsidR="00000000" w:rsidRDefault="00A5654A">
      <w:bookmarkStart w:id="368" w:name="sub_24110"/>
      <w:r>
        <w:t>устанавливает порядок определения надбавки к цене на мощность, поставляемую в ценовых зонах оптового рынка субъектами оптового рынка - производителями электрической энергии (мощности), в целях достижения на территориях Дальневосточного ф</w:t>
      </w:r>
      <w:r>
        <w:t>едерального округа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A5654A">
      <w:bookmarkStart w:id="369" w:name="sub_24111"/>
      <w:bookmarkEnd w:id="368"/>
      <w:r>
        <w:t>устанавливает порядок доведения на территориях Дальневосточного федерального округа цен (тарифов) на элект</w:t>
      </w:r>
      <w:r>
        <w:t>рическую энергию (мощность) до планируемых на следующий период регулирования базовых уровней цен (тарифов) на электрическую энергию (мощность);</w:t>
      </w:r>
    </w:p>
    <w:bookmarkEnd w:id="369"/>
    <w:p w:rsidR="00000000" w:rsidRDefault="00A5654A">
      <w:r>
        <w:t>устанавливает порядок целевого использования средств, получаемых от применения надбавки к цене на мощно</w:t>
      </w:r>
      <w:r>
        <w:t xml:space="preserve">сть, поставляемую в ценовых зонах оптового рынка субъектами оптового рынка - производителями электрической энергии (мощности), для достижения на территориях Дальневосточного федерального округа планируемых на следующий период регулирования базовых уровней </w:t>
      </w:r>
      <w:r>
        <w:t>цен (тарифов) на электрическую энергию (мощность), определяющий в том числе порядок контроля за целевым использованием указанных средств;</w:t>
      </w:r>
    </w:p>
    <w:p w:rsidR="00000000" w:rsidRDefault="00A5654A">
      <w:bookmarkStart w:id="370" w:name="sub_24113"/>
      <w:r>
        <w:t>устанавливает порядок заключения, изменения, расторжения соглашений об условиях осуществления регулируемых ви</w:t>
      </w:r>
      <w:r>
        <w:t>дов деятельности и перечень существенных условий таких соглашений.</w:t>
      </w:r>
    </w:p>
    <w:p w:rsidR="00000000" w:rsidRDefault="00A5654A">
      <w:bookmarkStart w:id="371" w:name="sub_242"/>
      <w:bookmarkEnd w:id="370"/>
      <w:r>
        <w:t>2. Правительство Российской Федерации или уполномоченный федеральный орган исполнительной власти в области регулирования тарифов:</w:t>
      </w:r>
    </w:p>
    <w:bookmarkStart w:id="372" w:name="sub_2422"/>
    <w:bookmarkEnd w:id="371"/>
    <w:p w:rsidR="00000000" w:rsidRDefault="00A5654A">
      <w:r>
        <w:fldChar w:fldCharType="begin"/>
      </w:r>
      <w:r>
        <w:instrText>HYPERLINK "http://mobileonli</w:instrText>
      </w:r>
      <w:r>
        <w:instrText>ne.garant.ru/document/redirect/70403950/1000"</w:instrText>
      </w:r>
      <w:r>
        <w:fldChar w:fldCharType="separate"/>
      </w:r>
      <w:r>
        <w:rPr>
          <w:rStyle w:val="a4"/>
        </w:rPr>
        <w:t>осуществляет</w:t>
      </w:r>
      <w:r>
        <w:fldChar w:fldCharType="end"/>
      </w:r>
      <w:r>
        <w:t xml:space="preserve"> федеральный государственный контроль (надзор) за регулируемыми государством ценами (тарифами) в электроэнергетике, в том числе в части использования инвестиционных ресурсов, включаемых в регулиру</w:t>
      </w:r>
      <w:r>
        <w:t>емые государством цены (тарифы),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платы;</w:t>
      </w:r>
    </w:p>
    <w:bookmarkEnd w:id="372"/>
    <w:p w:rsidR="00000000" w:rsidRDefault="00A5654A">
      <w:r>
        <w:t xml:space="preserve">устанавливает </w:t>
      </w:r>
      <w:hyperlink r:id="rId164" w:history="1">
        <w:r>
          <w:rPr>
            <w:rStyle w:val="a4"/>
          </w:rPr>
          <w:t>порядок</w:t>
        </w:r>
      </w:hyperlink>
      <w:r>
        <w:t xml:space="preserve"> определения стоимости услуг по оперативно-диспетчерскому управлению в электроэнергетике и их оплаты;</w:t>
      </w:r>
    </w:p>
    <w:p w:rsidR="00000000" w:rsidRDefault="00A5654A">
      <w:r>
        <w:t xml:space="preserve">устанавливает </w:t>
      </w:r>
      <w:hyperlink r:id="rId165" w:history="1">
        <w:r>
          <w:rPr>
            <w:rStyle w:val="a4"/>
          </w:rPr>
          <w:t>порядок</w:t>
        </w:r>
      </w:hyperlink>
      <w:r>
        <w:t xml:space="preserve">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энергии, в том ч</w:t>
      </w:r>
      <w:r>
        <w:t>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000000" w:rsidRDefault="00A5654A">
      <w:r>
        <w:t>утверждает для целей регулирования цен (тарифов) правила определения стоимости активов и инвестированного капитала, в том числе с</w:t>
      </w:r>
      <w:r>
        <w:t xml:space="preserve"> использованием метода сравнения аналогов, правил ведения их раздельного учета, применяемых при осуществлении деятельности, регулируемой с использованием </w:t>
      </w:r>
      <w:hyperlink r:id="rId166" w:history="1">
        <w:r>
          <w:rPr>
            <w:rStyle w:val="a4"/>
          </w:rPr>
          <w:t>нормы</w:t>
        </w:r>
      </w:hyperlink>
      <w:r>
        <w:t xml:space="preserve"> доходности инвестирован</w:t>
      </w:r>
      <w:r>
        <w:t>ного капитала;</w:t>
      </w:r>
    </w:p>
    <w:p w:rsidR="00000000" w:rsidRDefault="00A5654A">
      <w:r>
        <w:t>утверждает нормативно-методическую основу деятельности органов исполнительной власти в области государственного регулирования цен (тарифов);</w:t>
      </w:r>
    </w:p>
    <w:p w:rsidR="00000000" w:rsidRDefault="00A5654A">
      <w:r>
        <w:t>разрабатывает и утверждает систему отчетности, представляемую в федеральный орган исполнительной вла</w:t>
      </w:r>
      <w:r>
        <w:t>сти в области регулирования тарифов;</w:t>
      </w:r>
    </w:p>
    <w:p w:rsidR="00000000" w:rsidRDefault="00A5654A">
      <w:r>
        <w:t>устанавливает перечень стандартизированных тарифных ставок, определяющих величину платы за технологическое присоединение к электрическим сетям;</w:t>
      </w:r>
    </w:p>
    <w:p w:rsidR="00000000" w:rsidRDefault="00A5654A">
      <w:bookmarkStart w:id="373" w:name="sub_2429"/>
      <w:r>
        <w:t>формирует сводный прогнозный баланс производства и поставок электри</w:t>
      </w:r>
      <w:r>
        <w:t>ческой энергии (мощности) в рамках Единой энергетической системы России по субъектам Российской Федерации с выделением объема поставок электрической энергии (мощности) населению и приравненным к нему категориям потребителей;</w:t>
      </w:r>
    </w:p>
    <w:p w:rsidR="00000000" w:rsidRDefault="00A5654A">
      <w:bookmarkStart w:id="374" w:name="sub_24210"/>
      <w:bookmarkEnd w:id="373"/>
      <w:r>
        <w:t xml:space="preserve">абзац десятый </w:t>
      </w:r>
      <w:hyperlink r:id="rId167" w:history="1">
        <w:r>
          <w:rPr>
            <w:rStyle w:val="a4"/>
          </w:rPr>
          <w:t>утратил силу</w:t>
        </w:r>
      </w:hyperlink>
      <w:r>
        <w:t>;</w:t>
      </w:r>
    </w:p>
    <w:bookmarkEnd w:id="374"/>
    <w:p w:rsidR="00000000" w:rsidRDefault="00A5654A">
      <w:r>
        <w:t>устанавливает прибавляемую к равновесной цене оптового рынка надбавку для определения цены электрической энергии, произведенной на функционирующих на основе</w:t>
      </w:r>
      <w:r>
        <w:t xml:space="preserve"> использования возобновляемых источников энергии квалифицированных генерирующих объектах;</w:t>
      </w:r>
    </w:p>
    <w:p w:rsidR="00000000" w:rsidRDefault="00A5654A">
      <w:bookmarkStart w:id="375" w:name="sub_24212"/>
      <w:r>
        <w:lastRenderedPageBreak/>
        <w:t xml:space="preserve">абзац двенадцатый </w:t>
      </w:r>
      <w:hyperlink r:id="rId168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p w:rsidR="00000000" w:rsidRDefault="00A5654A">
      <w:bookmarkStart w:id="376" w:name="sub_24213"/>
      <w:bookmarkEnd w:id="375"/>
      <w:r>
        <w:t>устанавливае</w:t>
      </w:r>
      <w:r>
        <w:t>т цены (тарифы) на услуги по обеспечению системной надежности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bookmarkEnd w:id="376"/>
    <w:p w:rsidR="00000000" w:rsidRDefault="00A5654A">
      <w:r>
        <w:t>устанавливает плату за технологическое присоединение к единой национальной (общероссийской) электрической сети, в том числе посредством применения стандартизированных тарифных ставок, определяющих величину этой платы;</w:t>
      </w:r>
    </w:p>
    <w:p w:rsidR="00000000" w:rsidRDefault="00A5654A">
      <w:bookmarkStart w:id="377" w:name="sub_24215"/>
      <w:r>
        <w:t>устанавливает цены (тарифы) н</w:t>
      </w:r>
      <w:r>
        <w:t xml:space="preserve">а услуги по передаче электрической энергии по единой национальной (общероссийской) электрической сети и предельные (минимальный и (или) максимальный) уровни цен (тарифов) на услуги по передаче электрической энергии по электрическим сетям, принадлежащим на </w:t>
      </w:r>
      <w:r>
        <w:t>праве собственности или ином законном основании территориальным сетевым организациям;</w:t>
      </w:r>
    </w:p>
    <w:bookmarkEnd w:id="377"/>
    <w:p w:rsidR="00000000" w:rsidRDefault="00A5654A">
      <w:r>
        <w:t>устанавливает цены (тарифы) на услуги коммерческого оператора;</w:t>
      </w:r>
    </w:p>
    <w:p w:rsidR="00000000" w:rsidRDefault="00A5654A">
      <w:r>
        <w:t xml:space="preserve">устанавливает </w:t>
      </w:r>
      <w:hyperlink r:id="rId169" w:history="1">
        <w:r>
          <w:rPr>
            <w:rStyle w:val="a4"/>
          </w:rPr>
          <w:t>цены (тарифы)</w:t>
        </w:r>
      </w:hyperlink>
      <w:r>
        <w:t xml:space="preserve">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</w:t>
      </w:r>
      <w:r>
        <w:t>ческой инфраструктуры оптового и розничных рынков;</w:t>
      </w:r>
    </w:p>
    <w:p w:rsidR="00000000" w:rsidRDefault="00A5654A">
      <w:bookmarkStart w:id="378" w:name="sub_24218"/>
      <w:r>
        <w:t xml:space="preserve">устанавливает предельные (минимальный и (или) максимальный) </w:t>
      </w:r>
      <w:hyperlink r:id="rId170" w:history="1">
        <w:r>
          <w:rPr>
            <w:rStyle w:val="a4"/>
          </w:rPr>
          <w:t>уровни цен (тарифов)</w:t>
        </w:r>
      </w:hyperlink>
      <w:r>
        <w:t xml:space="preserve"> на услуги по оперативно-диспетчерскому упр</w:t>
      </w:r>
      <w:r>
        <w:t>авлению в электроэнергетике в части организации отбора исполнителей и оплаты услуг по обеспечению системной надежности, услуг по формированию технологического резерва мощностей;</w:t>
      </w:r>
    </w:p>
    <w:p w:rsidR="00000000" w:rsidRDefault="00A5654A">
      <w:bookmarkStart w:id="379" w:name="sub_24219"/>
      <w:bookmarkEnd w:id="378"/>
      <w:r>
        <w:t>устанавливает цены (тарифы) на электрическую энергию (мощнос</w:t>
      </w:r>
      <w:r>
        <w:t>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(энергосбытовыми о</w:t>
      </w:r>
      <w:r>
        <w:t>рганизациями, энергоснабжающими организациями, к числу покупателей электрической энергии (мощности) которых относятся население и (или) приравненные к нему категории потребителей) в целях обеспечения потребления электрической энергии населением и (или) при</w:t>
      </w:r>
      <w:r>
        <w:t>равненными к нему категориями потребителей, а также с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</w:t>
      </w:r>
      <w:r>
        <w:t>бенности функционирования оптового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потребителей;</w:t>
      </w:r>
    </w:p>
    <w:p w:rsidR="00000000" w:rsidRDefault="00A5654A">
      <w:bookmarkStart w:id="380" w:name="sub_322198"/>
      <w:bookmarkEnd w:id="379"/>
      <w:r>
        <w:t xml:space="preserve">устанавливает </w:t>
      </w:r>
      <w:hyperlink r:id="rId171" w:history="1">
        <w:r>
          <w:rPr>
            <w:rStyle w:val="a4"/>
          </w:rPr>
          <w:t>цены (тарифы)</w:t>
        </w:r>
      </w:hyperlink>
      <w:r>
        <w:t xml:space="preserve"> 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</w:t>
      </w:r>
      <w:r>
        <w:t>еские системы иностранных государств и приобретаемую у них в целях экспорта или импорта в объеме, учтенном в сводном прогнозном балансе производства и поставок электрической энергии (мощности);</w:t>
      </w:r>
    </w:p>
    <w:bookmarkEnd w:id="380"/>
    <w:p w:rsidR="00000000" w:rsidRDefault="00A5654A">
      <w:r>
        <w:t xml:space="preserve">устанавливает </w:t>
      </w:r>
      <w:hyperlink r:id="rId172" w:history="1">
        <w:r>
          <w:rPr>
            <w:rStyle w:val="a4"/>
          </w:rPr>
          <w:t>цены (тарифы)</w:t>
        </w:r>
      </w:hyperlink>
      <w:r>
        <w:t xml:space="preserve"> на поставляемую в условиях ограничения или отсутствия конкуренции электрическую энергию, регулирование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</w:t>
        </w:r>
        <w:r>
          <w:rPr>
            <w:rStyle w:val="a4"/>
          </w:rPr>
          <w:t>ьей 23.3</w:t>
        </w:r>
      </w:hyperlink>
      <w:r>
        <w:t xml:space="preserve"> настоящего Федерального закона;</w:t>
      </w:r>
    </w:p>
    <w:p w:rsidR="00000000" w:rsidRDefault="00A5654A">
      <w:r>
        <w:t xml:space="preserve">устанавливает цены (тарифы) на электрическую энергию (мощность) и (или) их </w:t>
      </w:r>
      <w:hyperlink r:id="rId173" w:history="1">
        <w:r>
          <w:rPr>
            <w:rStyle w:val="a4"/>
          </w:rPr>
          <w:t>предельные (минимальный и (или) максимальный) уровни</w:t>
        </w:r>
      </w:hyperlink>
      <w:r>
        <w:t xml:space="preserve"> и надбав</w:t>
      </w:r>
      <w:r>
        <w:t>ки к таким ценам (тарифам) в случаях, предусмотренных законодательством Российской Федерации, в порядке, установленном Правительством Российской Федерации;</w:t>
      </w:r>
    </w:p>
    <w:p w:rsidR="00000000" w:rsidRDefault="00A5654A">
      <w:bookmarkStart w:id="381" w:name="sub_242023"/>
      <w:r>
        <w:t>устанавливает применяемые до 1 января 2015 года цены (тарифы) на электрическую энергию (мо</w:t>
      </w:r>
      <w:r>
        <w:t>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государств;</w:t>
      </w:r>
    </w:p>
    <w:p w:rsidR="00000000" w:rsidRDefault="00A5654A">
      <w:bookmarkStart w:id="382" w:name="sub_322199"/>
      <w:bookmarkEnd w:id="381"/>
      <w:r>
        <w:lastRenderedPageBreak/>
        <w:t>устанавливает предельные (минимальн</w:t>
      </w:r>
      <w:r>
        <w:t>ый и (или) максимальный) уровни цен (тарифов)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</w:t>
      </w:r>
      <w:r>
        <w:t xml:space="preserve">нка, за исключением случаев, установленных </w:t>
      </w:r>
      <w:hyperlink w:anchor="sub_2301" w:history="1">
        <w:r>
          <w:rPr>
            <w:rStyle w:val="a4"/>
          </w:rPr>
          <w:t>статьей 23.1</w:t>
        </w:r>
      </w:hyperlink>
      <w:r>
        <w:t xml:space="preserve"> настоящего Федерального закона;</w:t>
      </w:r>
    </w:p>
    <w:p w:rsidR="00000000" w:rsidRDefault="00A5654A">
      <w:bookmarkStart w:id="383" w:name="sub_322200"/>
      <w:bookmarkEnd w:id="382"/>
      <w:r>
        <w:t>устанавливает предельные (минимальный и (или) максимальный) уровни цен (тарифов) на электрическую энергию (мощность), пост</w:t>
      </w:r>
      <w:r>
        <w:t>авляемую населению и приравненным к нему категориям потребителей;</w:t>
      </w:r>
    </w:p>
    <w:bookmarkStart w:id="384" w:name="sub_322201"/>
    <w:bookmarkEnd w:id="383"/>
    <w:p w:rsidR="00000000" w:rsidRDefault="00A5654A">
      <w:r>
        <w:fldChar w:fldCharType="begin"/>
      </w:r>
      <w:r>
        <w:instrText>HYPERLINK "http://mobileonline.garant.ru/document/redirect/71935642/1000"</w:instrText>
      </w:r>
      <w:r>
        <w:fldChar w:fldCharType="separate"/>
      </w:r>
      <w:r>
        <w:rPr>
          <w:rStyle w:val="a4"/>
        </w:rPr>
        <w:t>рассматривает</w:t>
      </w:r>
      <w:r>
        <w:fldChar w:fldCharType="end"/>
      </w:r>
      <w:r>
        <w:t xml:space="preserve"> разногласия, возникающие между органами исполнительной власти субъектов Российск</w:t>
      </w:r>
      <w:r>
        <w:t xml:space="preserve">ой Федерации в области государственного регулирования тарифов, организациями, осуществляющими регулируемые виды деятельности, и потребителями, и принимает решения, обязательные для исполнения, за исключением споров, связанных с установлением и применением </w:t>
      </w:r>
      <w:r>
        <w:t>платы за технологическое присоединение и (или) стандартизированных тарифных ставок, определяющих величину этой платы;</w:t>
      </w:r>
    </w:p>
    <w:bookmarkEnd w:id="384"/>
    <w:p w:rsidR="00000000" w:rsidRDefault="00A5654A">
      <w:r>
        <w:fldChar w:fldCharType="begin"/>
      </w:r>
      <w:r>
        <w:instrText>HYPERLINK "http://mobileonline.garant.ru/document/redirect/71935642/1000"</w:instrText>
      </w:r>
      <w:r>
        <w:fldChar w:fldCharType="separate"/>
      </w:r>
      <w:r>
        <w:rPr>
          <w:rStyle w:val="a4"/>
        </w:rPr>
        <w:t>осуществляет</w:t>
      </w:r>
      <w:r>
        <w:fldChar w:fldCharType="end"/>
      </w:r>
      <w:r>
        <w:t xml:space="preserve"> урегулирование споров, связанных с прим</w:t>
      </w:r>
      <w:r>
        <w:t>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 споров, связанных с установлением платы за технологическое присоединен</w:t>
      </w:r>
      <w:r>
        <w:t>ие к сетям территориальных сетевых организаций и (или) стандартизированных тарифных ставок, определяющих величину этой платы;</w:t>
      </w:r>
    </w:p>
    <w:p w:rsidR="00000000" w:rsidRDefault="00A5654A">
      <w:bookmarkStart w:id="385" w:name="sub_32228"/>
      <w:r>
        <w:t xml:space="preserve">абзац двадцать восьмой </w:t>
      </w:r>
      <w:hyperlink r:id="rId17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386" w:name="sub_32229"/>
      <w:bookmarkEnd w:id="385"/>
      <w:r>
        <w:t>осуществляет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тарифов;</w:t>
      </w:r>
    </w:p>
    <w:bookmarkEnd w:id="386"/>
    <w:p w:rsidR="00000000" w:rsidRDefault="00A5654A">
      <w:r>
        <w:t>осуществляет мониторинг уровня регулируемых в соответствии с настоя</w:t>
      </w:r>
      <w:r>
        <w:t>щим Федеральным законом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000000" w:rsidRDefault="00A5654A">
      <w:bookmarkStart w:id="387" w:name="sub_32230"/>
      <w:r>
        <w:t>устанавливает в случаях и в порядке, кот</w:t>
      </w:r>
      <w:r>
        <w:t>орые определены основами ценообразования в области регулируемых цен (тарифов) в электроэнергетике, предельные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</w:t>
      </w:r>
      <w:r>
        <w:t>метров регулирования деятельности субъекта электроэнергетики, осуществляющего регулируемые виды деятельности (при продлении долгосрочного периода регулирования);</w:t>
      </w:r>
    </w:p>
    <w:p w:rsidR="00000000" w:rsidRDefault="00A5654A">
      <w:bookmarkStart w:id="388" w:name="sub_333027"/>
      <w:bookmarkEnd w:id="387"/>
      <w:r>
        <w:t>устанавливает порядок предоставления органами исполнительной власти субъект</w:t>
      </w:r>
      <w:r>
        <w:t>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Федерации;</w:t>
      </w:r>
    </w:p>
    <w:p w:rsidR="00000000" w:rsidRDefault="00A5654A">
      <w:bookmarkStart w:id="389" w:name="sub_32233"/>
      <w:bookmarkEnd w:id="388"/>
      <w:r>
        <w:t>заключает соглашения об условиях осуще</w:t>
      </w:r>
      <w:r>
        <w:t>ствления регулируемых видов деятельности с организацией по управлению единой национальной (общероссийской) электрической сетью;</w:t>
      </w:r>
    </w:p>
    <w:p w:rsidR="00000000" w:rsidRDefault="00A5654A">
      <w:bookmarkStart w:id="390" w:name="sub_32234"/>
      <w:bookmarkEnd w:id="389"/>
      <w:r>
        <w:t>согласовывает заключение соглашений об осуществлении регулируемых видов деятельности органом исполнительной вл</w:t>
      </w:r>
      <w:r>
        <w:t>асти субъекта Российской Федерации в области государственного регулирования тарифов.</w:t>
      </w:r>
    </w:p>
    <w:p w:rsidR="00000000" w:rsidRDefault="00A5654A">
      <w:bookmarkStart w:id="391" w:name="sub_243"/>
      <w:bookmarkEnd w:id="390"/>
      <w:r>
        <w:t>3. Органы исполнительной власти субъектов Российской Федерации в области государственного регулирования тарифов:</w:t>
      </w:r>
    </w:p>
    <w:p w:rsidR="00000000" w:rsidRDefault="00A5654A">
      <w:bookmarkStart w:id="392" w:name="sub_2432"/>
      <w:bookmarkEnd w:id="391"/>
      <w:r>
        <w:t>устанавливают цены (тарифы)</w:t>
      </w:r>
      <w:r>
        <w:t xml:space="preserve"> и (или) их предельные уровни, указанные в </w:t>
      </w:r>
      <w:hyperlink w:anchor="sub_2301" w:history="1">
        <w:r>
          <w:rPr>
            <w:rStyle w:val="a4"/>
          </w:rPr>
          <w:t>статье 23.1</w:t>
        </w:r>
      </w:hyperlink>
      <w:r>
        <w:t xml:space="preserve"> настоящего Федерального закона, за исключением цен (тарифов) и (или) их предельных уровней, регулирование которых осуществляется Правительством Российской Федерации или федера</w:t>
      </w:r>
      <w:r>
        <w:t>льным органом исполнительной власти в области регулирования тарифов;</w:t>
      </w:r>
    </w:p>
    <w:p w:rsidR="00000000" w:rsidRDefault="00A5654A">
      <w:bookmarkStart w:id="393" w:name="sub_2433"/>
      <w:bookmarkEnd w:id="392"/>
      <w:r>
        <w:t>осуществляют региональный государственный контроль (надзор) за регулируемыми государством ценами (тарифами) в электроэнергетике в части обоснованности величины цен (тарифо</w:t>
      </w:r>
      <w:r>
        <w:t xml:space="preserve">в) и правильности применения цен (тарифов), регулируемых органами исполнительной </w:t>
      </w:r>
      <w:r>
        <w:lastRenderedPageBreak/>
        <w:t>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</w:t>
      </w:r>
      <w:r>
        <w:t xml:space="preserve">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bookmarkEnd w:id="393"/>
    <w:p w:rsidR="00000000" w:rsidRDefault="00A5654A">
      <w:r>
        <w:t>принимают участие в форм</w:t>
      </w:r>
      <w:r>
        <w:t>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Федерации;</w:t>
      </w:r>
    </w:p>
    <w:p w:rsidR="00000000" w:rsidRDefault="00A5654A">
      <w:bookmarkStart w:id="394" w:name="sub_2435"/>
      <w:r>
        <w:t xml:space="preserve">абзац пятый </w:t>
      </w:r>
      <w:hyperlink r:id="rId17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395" w:name="sub_2436"/>
      <w:bookmarkEnd w:id="394"/>
      <w:r>
        <w:t xml:space="preserve">абзац шестой </w:t>
      </w:r>
      <w:hyperlink r:id="rId17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396" w:name="sub_2439"/>
      <w:bookmarkEnd w:id="395"/>
      <w:r>
        <w:t xml:space="preserve">абзац седьмой </w:t>
      </w:r>
      <w:hyperlink r:id="rId177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>;</w:t>
      </w:r>
    </w:p>
    <w:p w:rsidR="00000000" w:rsidRDefault="00A5654A">
      <w:bookmarkStart w:id="397" w:name="sub_2437"/>
      <w:bookmarkEnd w:id="396"/>
      <w:r>
        <w:t>осуществляют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</w:t>
      </w:r>
      <w:r>
        <w:t>ину этой платы;</w:t>
      </w:r>
    </w:p>
    <w:p w:rsidR="00000000" w:rsidRDefault="00A5654A">
      <w:bookmarkStart w:id="398" w:name="sub_2438"/>
      <w:bookmarkEnd w:id="397"/>
      <w:r>
        <w:t>осуществляют мониторинг уровня регулируемых в соответствии с настоящим Федеральным законом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</w:t>
      </w:r>
      <w:r>
        <w:t>ийской Федерации;</w:t>
      </w:r>
    </w:p>
    <w:p w:rsidR="00000000" w:rsidRDefault="00A5654A">
      <w:bookmarkStart w:id="399" w:name="sub_333028"/>
      <w:bookmarkEnd w:id="398"/>
      <w:r>
        <w:t>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</w:t>
      </w:r>
      <w:r>
        <w:t>дерации;</w:t>
      </w:r>
    </w:p>
    <w:p w:rsidR="00000000" w:rsidRDefault="00A5654A">
      <w:bookmarkStart w:id="400" w:name="sub_24311"/>
      <w:bookmarkEnd w:id="399"/>
      <w:r>
        <w:t>заключают соглашения об условиях осуществления регулируемых видов деятельности.</w:t>
      </w:r>
    </w:p>
    <w:p w:rsidR="00000000" w:rsidRDefault="00A5654A">
      <w:bookmarkStart w:id="401" w:name="sub_244"/>
      <w:bookmarkEnd w:id="400"/>
      <w:r>
        <w:t>4. Назначение на должность и освобождение от должности руководителя органа исполнительной власти субъекта Российской Федерации в обл</w:t>
      </w:r>
      <w:r>
        <w:t>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тарифов.</w:t>
      </w:r>
    </w:p>
    <w:p w:rsidR="00000000" w:rsidRDefault="00A5654A">
      <w:bookmarkStart w:id="402" w:name="sub_245"/>
      <w:bookmarkEnd w:id="401"/>
      <w:r>
        <w:t>5. Федеральный орган исполнительной власти в области регулирования тарифов определяет пере</w:t>
      </w:r>
      <w:r>
        <w:t>чень и условия предоставления информации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(мощность), в том чис</w:t>
      </w:r>
      <w:r>
        <w:t>ле периодичность, способы, сроки и формат предоставления такой информации.</w:t>
      </w:r>
    </w:p>
    <w:p w:rsidR="00000000" w:rsidRDefault="00A5654A">
      <w:bookmarkStart w:id="403" w:name="sub_246"/>
      <w:bookmarkEnd w:id="402"/>
      <w:r>
        <w:t>6. Федеральный орган исполнительной власти в области регулирования тарифов вправе:</w:t>
      </w:r>
    </w:p>
    <w:bookmarkEnd w:id="403"/>
    <w:p w:rsidR="00000000" w:rsidRDefault="00A5654A">
      <w:r>
        <w:t>запрашивать и получать у федеральных органов исполнительной власти, органов и</w:t>
      </w:r>
      <w:r>
        <w:t>сполнительной власти субъектов Российской Федерации, органов местного самоуправления, организаций, осуществляющих регулируемые виды деятельности, организаций коммерческой инфраструктуры информацию и необходимые материалы по вопросам установления, изменения</w:t>
      </w:r>
      <w:r>
        <w:t xml:space="preserve">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 по форме, определенной указанным органом;</w:t>
      </w:r>
    </w:p>
    <w:p w:rsidR="00000000" w:rsidRDefault="00A5654A">
      <w:r>
        <w:t>осуществлять сбор информации о ценах (тарифа</w:t>
      </w:r>
      <w:r>
        <w:t>х), установленных и регулируемых в 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A5654A">
      <w:bookmarkStart w:id="404" w:name="sub_247"/>
      <w:r>
        <w:t>7. Орган исполнительной власти субъекта Российской Федерации в области государственного ре</w:t>
      </w:r>
      <w:r>
        <w:t>гулирования тарифов вправе:</w:t>
      </w:r>
    </w:p>
    <w:bookmarkEnd w:id="404"/>
    <w:p w:rsidR="00000000" w:rsidRDefault="00A5654A">
      <w:r>
        <w:t>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</w:t>
      </w:r>
      <w:r>
        <w:t>лируемых в соответствии с настоящим Федеральным законом, определения и применения нерегулируемых цен на электрическую энергию (мощность) по форме, определенной указанным органом;</w:t>
      </w:r>
    </w:p>
    <w:p w:rsidR="00000000" w:rsidRDefault="00A5654A">
      <w:r>
        <w:t xml:space="preserve">осуществлять сбор информации о ценах (тарифах), установленных и регулируемых </w:t>
      </w:r>
      <w:r>
        <w:t xml:space="preserve">в </w:t>
      </w:r>
      <w:r>
        <w:lastRenderedPageBreak/>
        <w:t>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A5654A">
      <w:bookmarkStart w:id="405" w:name="sub_248"/>
      <w:r>
        <w:t>8. Федеральные органы исполнительной власти, органы исполнительной власти субъектов Российской Федерации, органы местного с</w:t>
      </w:r>
      <w:r>
        <w:t>амоуправления, организации, осуществляющие регулируемые виды деятельности, организации коммерческой инфраструктуры обязаны предоставлять в федеральный орган исполнительной власти в области регулирования тарифов, органы исполнительной власти субъектов Росси</w:t>
      </w:r>
      <w:r>
        <w:t>йской Федерации в области государственного регулирования тарифов по их запросам информацию и необходимые материалы по вопросам установления, изменения и применения цен (тарифов), регулируемых в соответствии с настоящим Федеральным законом, определения и пр</w:t>
      </w:r>
      <w:r>
        <w:t>именения нерегулируемых цен на электрическую энергию (мощность) в соответствии с перечнем и условиями предоставления данной информации, определенными федеральным органом исполнительной власти в области регулирования тарифов.</w:t>
      </w:r>
    </w:p>
    <w:p w:rsidR="00000000" w:rsidRDefault="00A5654A">
      <w:pPr>
        <w:pStyle w:val="a5"/>
      </w:pPr>
      <w:bookmarkStart w:id="406" w:name="sub_25"/>
      <w:bookmarkEnd w:id="405"/>
      <w:r>
        <w:rPr>
          <w:rStyle w:val="a3"/>
        </w:rPr>
        <w:t>Статья 25.</w:t>
      </w:r>
      <w:r>
        <w:t xml:space="preserve"> Антимон</w:t>
      </w:r>
      <w:r>
        <w:t>опольное регулирование и контроль на оптовом и розничных рынках</w:t>
      </w:r>
    </w:p>
    <w:p w:rsidR="00000000" w:rsidRDefault="00A5654A">
      <w:bookmarkStart w:id="407" w:name="sub_251"/>
      <w:bookmarkEnd w:id="406"/>
      <w:r>
        <w:t xml:space="preserve">1. Антимонопольное регулирование и контроль на оптовом и розничных рынках осуществляются антимонопольным органом в соответствии с </w:t>
      </w:r>
      <w:hyperlink r:id="rId178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нормативными правовыми актами Правительства Российской Федерации с учетом особенностей, установленных настоящим Федеральным законом, и принятыми в соответствии с нормативными п</w:t>
      </w:r>
      <w:r>
        <w:t>равовыми актами Правительства Российской Федерации актами федерального антимонопольного органа.</w:t>
      </w:r>
    </w:p>
    <w:p w:rsidR="00000000" w:rsidRDefault="00A5654A">
      <w:bookmarkStart w:id="408" w:name="sub_252"/>
      <w:bookmarkEnd w:id="407"/>
      <w:r>
        <w:t>2. На оптовом и розничных рынках действует система регулярного контроля за их функционированием, имеющая целью своевременное предупреждение, выявл</w:t>
      </w:r>
      <w:r>
        <w:t>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</w:t>
      </w:r>
      <w:r>
        <w:t>м числе:</w:t>
      </w:r>
    </w:p>
    <w:bookmarkEnd w:id="408"/>
    <w:p w:rsidR="00000000" w:rsidRDefault="00A5654A">
      <w:r>
        <w:t>соглашений (согласованных действий), имеющих целью изменение или поддержание цен на электрическую энергию (мощность);</w:t>
      </w:r>
    </w:p>
    <w:p w:rsidR="00000000" w:rsidRDefault="00A5654A">
      <w:r>
        <w:t>необоснованного отказа от заключения договора купли-продажи электрической энергии;</w:t>
      </w:r>
    </w:p>
    <w:p w:rsidR="00000000" w:rsidRDefault="00A5654A">
      <w:r>
        <w:t>необоснованного отказа от заключения до</w:t>
      </w:r>
      <w:r>
        <w:t>говора оказания услуг естественно-монопольного характера при наличии технической возможности;</w:t>
      </w:r>
    </w:p>
    <w:p w:rsidR="00000000" w:rsidRDefault="00A5654A">
      <w:r>
        <w:t>создания дискриминационных или благоприятных условий для деятельности отдельных субъектов оптового и розничных рынков;</w:t>
      </w:r>
    </w:p>
    <w:p w:rsidR="00000000" w:rsidRDefault="00A5654A">
      <w:r>
        <w:t>создания препятствий доступу к услугам сове</w:t>
      </w:r>
      <w:r>
        <w:t>та рынка и организаций коммерческой и технологической инфраструктур;</w:t>
      </w:r>
    </w:p>
    <w:p w:rsidR="00000000" w:rsidRDefault="00A5654A">
      <w:r>
        <w:t>возможности манипулировать ценами на оптовом и розничных рынках;</w:t>
      </w:r>
    </w:p>
    <w:p w:rsidR="00000000" w:rsidRDefault="00A5654A">
      <w:bookmarkStart w:id="409" w:name="sub_322215"/>
      <w:r>
        <w:t>манипулирования ценами на оптовом и розничных рынках, в том числе с использованием своего доминирующего положени</w:t>
      </w:r>
      <w:r>
        <w:t>я;</w:t>
      </w:r>
    </w:p>
    <w:p w:rsidR="00000000" w:rsidRDefault="00A5654A">
      <w:bookmarkStart w:id="410" w:name="sub_322216"/>
      <w:bookmarkEnd w:id="409"/>
      <w:r>
        <w:t>злоупотребления доминирующим положением на оптовом и розничных рынках.</w:t>
      </w:r>
    </w:p>
    <w:bookmarkEnd w:id="410"/>
    <w:p w:rsidR="00000000" w:rsidRDefault="00A5654A">
      <w:r>
        <w:t>Объектами антимонопольного регулирования и контроля являются:</w:t>
      </w:r>
    </w:p>
    <w:p w:rsidR="00000000" w:rsidRDefault="00A5654A">
      <w:r>
        <w:t>цены;</w:t>
      </w:r>
    </w:p>
    <w:p w:rsidR="00000000" w:rsidRDefault="00A5654A">
      <w:r>
        <w:t>уровень экономической концентрации на оптовом рынке;</w:t>
      </w:r>
    </w:p>
    <w:p w:rsidR="00000000" w:rsidRDefault="00A5654A">
      <w:r>
        <w:t>перераспределение долей (акций)</w:t>
      </w:r>
      <w:r>
        <w:t xml:space="preserve"> в уставных капиталах субъектов оптового рынка (в том числе путем создания, реорганизации и ликвидации организаций - субъектов оптового рынка) и имущества субъектов оптового рынка;</w:t>
      </w:r>
    </w:p>
    <w:p w:rsidR="00000000" w:rsidRDefault="00A5654A">
      <w:r>
        <w:t>согласованные действия субъектов оптового или розничных рынков;</w:t>
      </w:r>
    </w:p>
    <w:p w:rsidR="00000000" w:rsidRDefault="00A5654A">
      <w:bookmarkStart w:id="411" w:name="sub_322217"/>
      <w:r>
        <w:t>д</w:t>
      </w:r>
      <w:r>
        <w:t>ействия субъектов оптового или розничных рынков, занимающих доминирующее положение на указанных рынках;</w:t>
      </w:r>
    </w:p>
    <w:bookmarkEnd w:id="411"/>
    <w:p w:rsidR="00000000" w:rsidRDefault="00A5654A">
      <w:r>
        <w:t>действия совета рынка и организаций коммерческой и технологической инфраструктур.</w:t>
      </w:r>
    </w:p>
    <w:p w:rsidR="00000000" w:rsidRDefault="00A5654A">
      <w:r>
        <w:t xml:space="preserve">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закона, </w:t>
      </w:r>
      <w:hyperlink r:id="rId179" w:history="1">
        <w:r>
          <w:rPr>
            <w:rStyle w:val="a4"/>
          </w:rPr>
          <w:t xml:space="preserve">антимонопольного </w:t>
        </w:r>
        <w:r>
          <w:rPr>
            <w:rStyle w:val="a4"/>
          </w:rPr>
          <w:t>законодательства</w:t>
        </w:r>
      </w:hyperlink>
      <w:r>
        <w:t xml:space="preserve"> Российской Федерации, нормативными правовыми </w:t>
      </w:r>
      <w:r>
        <w:lastRenderedPageBreak/>
        <w:t>актами Правительства Российской Федерации и принятыми в соответствии с ними нормативными правовыми актами федерального антимонопольного органа.</w:t>
      </w:r>
    </w:p>
    <w:p w:rsidR="00000000" w:rsidRDefault="00A5654A">
      <w:bookmarkStart w:id="412" w:name="sub_3221"/>
      <w:r>
        <w:t>Порядок определения критериев существен</w:t>
      </w:r>
      <w:r>
        <w:t>ного изменения цен (цены) на электрическую энергию и (или) мощность устанавливается Правительством Российской Федерации.</w:t>
      </w:r>
    </w:p>
    <w:p w:rsidR="00000000" w:rsidRDefault="00A5654A">
      <w:bookmarkStart w:id="413" w:name="sub_2503"/>
      <w:bookmarkEnd w:id="412"/>
      <w:r>
        <w:t>3. Доминирующим признается положение хозяйствующего субъекта (группы лиц), если выполняется хотя бы одно из следующих у</w:t>
      </w:r>
      <w:r>
        <w:t>словий:</w:t>
      </w:r>
    </w:p>
    <w:bookmarkEnd w:id="413"/>
    <w:p w:rsidR="00000000" w:rsidRDefault="00A5654A">
      <w:r>
        <w:t>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процентов;</w:t>
      </w:r>
    </w:p>
    <w:p w:rsidR="00000000" w:rsidRDefault="00A5654A">
      <w:r>
        <w:t>доля приобретаемой или потребляемой эле</w:t>
      </w:r>
      <w:r>
        <w:t>ктрической энергии и (или) мощности в границах соответствующей зоны свободного перетока превышает 20 процентов.</w:t>
      </w:r>
    </w:p>
    <w:p w:rsidR="00000000" w:rsidRDefault="00A5654A">
      <w:r>
        <w:t>При рассмотрении дела о нарушении антимонопольного законодательства Российской Федерации или при осуществлении контроля за экономической концент</w:t>
      </w:r>
      <w:r>
        <w:t>рацией может быть установлено, что положение хозяйствующего субъекта (группы лиц) на товарном рынке не является доминирующим, несмотря на превышение указанной в настоящем пункте доли.</w:t>
      </w:r>
    </w:p>
    <w:p w:rsidR="00000000" w:rsidRDefault="00A5654A">
      <w:bookmarkStart w:id="414" w:name="sub_2504"/>
      <w:r>
        <w:t>4. Антимонопольным органом может быть признано доминирующее поло</w:t>
      </w:r>
      <w:r>
        <w:t>жение хозяйствующего субъекта (группы лиц) с долей меньше 20 процентов исходя из наличия доминирующего положения такого хозяйствующего субъекта (группы лиц) на рынках топлива и (или) установления факта, что такой хозяйствующий субъект (группа лиц) оказывае</w:t>
      </w:r>
      <w:r>
        <w:t>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рынка, характеризующийся отсутствием возможности замены по</w:t>
      </w:r>
      <w:r>
        <w:t>ставляемого таким хозяйствующим субъектом (группой лиц)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(группой лиц) объема электрической энергии объем</w:t>
      </w:r>
      <w:r>
        <w:t>ом потребления электрической энергии (мощности) иными потребителями, а также исходя из иных условий,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</w:t>
      </w:r>
      <w:r>
        <w:t xml:space="preserve"> перетока.</w:t>
      </w:r>
    </w:p>
    <w:p w:rsidR="00000000" w:rsidRDefault="00A5654A">
      <w:bookmarkStart w:id="415" w:name="sub_2505"/>
      <w:bookmarkEnd w:id="414"/>
      <w:r>
        <w:t>5. В отношении субъектов оптового рынка, занимающих доминирующее положение либо манипулирующих и (или) имеющих возможность манипулирования ценами на оптовом рынке, в целях предупреждения злоупотреблений и недопущения манипулирова</w:t>
      </w:r>
      <w:r>
        <w:t xml:space="preserve">ния ценами могут быть применены в </w:t>
      </w:r>
      <w:hyperlink r:id="rId180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Федерации, следующие меры:</w:t>
      </w:r>
    </w:p>
    <w:bookmarkEnd w:id="415"/>
    <w:p w:rsidR="00000000" w:rsidRDefault="00A5654A">
      <w:r>
        <w:t>государственное регулирование цен (тарифов);</w:t>
      </w:r>
    </w:p>
    <w:p w:rsidR="00000000" w:rsidRDefault="00A5654A">
      <w:r>
        <w:t>ограничение цен в це</w:t>
      </w:r>
      <w:r>
        <w:t>новых заявках;</w:t>
      </w:r>
    </w:p>
    <w:p w:rsidR="00000000" w:rsidRDefault="00A5654A">
      <w:r>
        <w:t>введение ограничения в виде условия о подаче только ценопринимающих заявок;</w:t>
      </w:r>
    </w:p>
    <w:p w:rsidR="00000000" w:rsidRDefault="00A5654A">
      <w:r>
        <w:t>обязательство участника оптового рынка предоставить на оптовый рынок в максимально возможном объеме всю электрическую энергию и мощность, вырабатываемые с использова</w:t>
      </w:r>
      <w:r>
        <w:t>нием принадлежащего ему генерирующего оборудования.</w:t>
      </w:r>
    </w:p>
    <w:p w:rsidR="00000000" w:rsidRDefault="00A5654A">
      <w:bookmarkStart w:id="416" w:name="sub_2506"/>
      <w:r>
        <w:t xml:space="preserve">6. В порядке, установленном </w:t>
      </w:r>
      <w:hyperlink r:id="rId181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с учетом особенностей, определенных Пр</w:t>
      </w:r>
      <w:r>
        <w:t>авительством Российской Федерации, может быть осуществлено принудительное разделение хозяйствующего субъекта в случае неоднократного злоупотребления доминирующим положением, в том числе осуществления таким субъектом манипулирования ценами на оптовом или ро</w:t>
      </w:r>
      <w:r>
        <w:t>зничных рынках либо иной монополистической деятельности.</w:t>
      </w:r>
    </w:p>
    <w:p w:rsidR="00000000" w:rsidRDefault="00A5654A">
      <w:bookmarkStart w:id="417" w:name="sub_253"/>
      <w:bookmarkEnd w:id="416"/>
      <w:r>
        <w:t>7. Субъекты оптового и розничных рынков (за исключением потребителей электрической энергии - физических лиц) обязаны:</w:t>
      </w:r>
    </w:p>
    <w:bookmarkEnd w:id="417"/>
    <w:p w:rsidR="00000000" w:rsidRDefault="00A5654A">
      <w:r>
        <w:t>обеспечивать регулярное представление в антимонопольный орг</w:t>
      </w:r>
      <w:r>
        <w:t xml:space="preserve">ан информации о своей деятельности в соответствии со </w:t>
      </w:r>
      <w:hyperlink r:id="rId182" w:history="1">
        <w:r>
          <w:rPr>
            <w:rStyle w:val="a4"/>
          </w:rPr>
          <w:t>стандартами</w:t>
        </w:r>
      </w:hyperlink>
      <w:r>
        <w:t>, установленными указанным органом;</w:t>
      </w:r>
    </w:p>
    <w:p w:rsidR="00000000" w:rsidRDefault="00A5654A">
      <w:r>
        <w:t>предоставлять должностным лицам антимонопольного органа беспрепятственный доступ к лю</w:t>
      </w:r>
      <w:r>
        <w:t>бой другой информации о своей деятельности.</w:t>
      </w:r>
    </w:p>
    <w:p w:rsidR="00000000" w:rsidRDefault="00A5654A">
      <w:bookmarkStart w:id="418" w:name="sub_254"/>
      <w:r>
        <w:lastRenderedPageBreak/>
        <w:t>8.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услугам.</w:t>
      </w:r>
    </w:p>
    <w:p w:rsidR="00000000" w:rsidRDefault="00A5654A">
      <w:bookmarkStart w:id="419" w:name="sub_255"/>
      <w:bookmarkEnd w:id="418"/>
      <w:r>
        <w:t>9. Обеспече</w:t>
      </w:r>
      <w:r>
        <w:t xml:space="preserve">ние недискриминационного доступа к услугам по передаче электрической энергии и оперативно-диспетчерскому управлению в электроэнергетике контролируется в соответствии с настоящим Федеральным законом, </w:t>
      </w:r>
      <w:hyperlink r:id="rId183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 и утверждаемыми Правительством Российской Федерации </w:t>
      </w:r>
      <w:hyperlink r:id="rId184" w:history="1">
        <w:r>
          <w:rPr>
            <w:rStyle w:val="a4"/>
          </w:rPr>
          <w:t>правилами</w:t>
        </w:r>
      </w:hyperlink>
      <w:r>
        <w:t xml:space="preserve"> оптового рынка, </w:t>
      </w:r>
      <w:hyperlink r:id="rId185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услугам по оперативно-диспетчерскому управлению в электроэнергетике и оказываемым организациями комме</w:t>
      </w:r>
      <w:r>
        <w:t>рческой инфраструктуры услугам.</w:t>
      </w:r>
    </w:p>
    <w:p w:rsidR="00000000" w:rsidRDefault="00A5654A">
      <w:bookmarkStart w:id="420" w:name="sub_2510"/>
      <w:bookmarkEnd w:id="419"/>
      <w:r>
        <w:t>10.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</w:t>
      </w:r>
      <w:r>
        <w:t>энергетики, удовлетворяющих критериям (в том числе размеру активов или объему оказываемых услуг), определенным Правительством Российской Федерации в установленном им порядке.</w:t>
      </w:r>
    </w:p>
    <w:p w:rsidR="00000000" w:rsidRDefault="00A5654A">
      <w:pPr>
        <w:pStyle w:val="a5"/>
      </w:pPr>
      <w:bookmarkStart w:id="421" w:name="sub_26"/>
      <w:bookmarkEnd w:id="420"/>
      <w:r>
        <w:rPr>
          <w:rStyle w:val="a3"/>
        </w:rPr>
        <w:t>Статья 26.</w:t>
      </w:r>
      <w:r>
        <w:t xml:space="preserve"> Регулирование доступа к электрическим сетям и услугам по</w:t>
      </w:r>
      <w:r>
        <w:t xml:space="preserve"> передаче электрической энергии</w:t>
      </w:r>
    </w:p>
    <w:p w:rsidR="00000000" w:rsidRDefault="00A5654A">
      <w:bookmarkStart w:id="422" w:name="sub_261"/>
      <w:bookmarkEnd w:id="421"/>
      <w:r>
        <w:t>1.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</w:t>
      </w:r>
      <w:r>
        <w:t xml:space="preserve">ого хозяйства, принадлежащих сетевым организациям и иным лицам (далее также - технологическое присоединение), осуществляется в </w:t>
      </w:r>
      <w:hyperlink r:id="rId18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</w:t>
      </w:r>
      <w:r>
        <w:t>ции, и носит однократный характер.</w:t>
      </w:r>
    </w:p>
    <w:p w:rsidR="00000000" w:rsidRDefault="00A5654A">
      <w:bookmarkStart w:id="423" w:name="sub_26102"/>
      <w:bookmarkEnd w:id="422"/>
      <w:r>
        <w:t>Допускается осуществлять технологическое присоединение к объектам электросетевого хозяйства, принадлежащим организации по управлению единой национальной (общероссийской) электрической сетью, только энергоп</w:t>
      </w:r>
      <w:r>
        <w:t xml:space="preserve">ринимающих устройств потребителей электрической энергии с уровнем напряжения 110 киловольт и выше, за исключением </w:t>
      </w:r>
      <w:hyperlink r:id="rId187" w:history="1">
        <w:r>
          <w:rPr>
            <w:rStyle w:val="a4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A5654A">
      <w:bookmarkStart w:id="424" w:name="sub_2613"/>
      <w:bookmarkEnd w:id="423"/>
      <w:r>
        <w:t xml:space="preserve">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</w:t>
      </w:r>
      <w:r>
        <w:t>публичным.</w:t>
      </w:r>
    </w:p>
    <w:p w:rsidR="00000000" w:rsidRDefault="00A5654A">
      <w:bookmarkStart w:id="425" w:name="sub_2612"/>
      <w:bookmarkEnd w:id="424"/>
      <w:r>
        <w:t xml:space="preserve">Технологическое присоединение осуществляется в </w:t>
      </w:r>
      <w:hyperlink r:id="rId188" w:history="1">
        <w:r>
          <w:rPr>
            <w:rStyle w:val="a4"/>
          </w:rPr>
          <w:t>сроки</w:t>
        </w:r>
      </w:hyperlink>
      <w:r>
        <w:t>, определяемые в порядке, установленном Правительством Российской Федерации или уполномоченным им феде</w:t>
      </w:r>
      <w:r>
        <w:t>ральным органом исполнительной власти. При этом,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(или) объектов электроэнергетик</w:t>
      </w:r>
      <w:r>
        <w:t>и необходимы развитие (модернизация) объектов электросетевого хозяйства и (или) строительство, реконструкция объектов по производству электрической энергии, сроки технологического присоединения определяются исходя из инвестиционных программ сетевых организ</w:t>
      </w:r>
      <w:r>
        <w:t>аций и обязательств производителей электрической энергии по предоставлению мощности, предусматривающих осуществление указанных мероприятий.</w:t>
      </w:r>
    </w:p>
    <w:p w:rsidR="00000000" w:rsidRDefault="00A5654A">
      <w:bookmarkStart w:id="426" w:name="sub_2614"/>
      <w:bookmarkEnd w:id="425"/>
      <w:r>
        <w:t>Порядок технологического присоединения, утверждаемый Правительством Российской Федерации, устанавлив</w:t>
      </w:r>
      <w:r>
        <w:t>ает:</w:t>
      </w:r>
    </w:p>
    <w:p w:rsidR="00000000" w:rsidRDefault="00A5654A">
      <w:bookmarkStart w:id="427" w:name="sub_2616"/>
      <w:bookmarkEnd w:id="426"/>
      <w:r>
        <w:t>правила выбора сетевой организации, которой принадлежат объекты электросетевого хозяйства с необходимым классом напряжения на соответствующей территории, к которой следует обращаться заинтересованным в технологическом присоединении лиц</w:t>
      </w:r>
      <w:r>
        <w:t>ам и которая не вправе отказать обратившемуся к ней лицу в услуге по технологическому присоединению и заключении соответствующего договора;</w:t>
      </w:r>
    </w:p>
    <w:p w:rsidR="00000000" w:rsidRDefault="00A5654A">
      <w:bookmarkStart w:id="428" w:name="sub_26107"/>
      <w:bookmarkEnd w:id="427"/>
      <w:r>
        <w:t>процедуру технологического присоединения (в том числе перечень мероприятий по технологическому прис</w:t>
      </w:r>
      <w:r>
        <w:t xml:space="preserve">оединению, предельные сроки их выполнения) и ее особенности в случаях присоединения энергопринимающих устройств потребителей электрической энергии, объектов по </w:t>
      </w:r>
      <w:r>
        <w:lastRenderedPageBreak/>
        <w:t>производству электрической энергии, а также объектов электросетевого хозяйства, принадлежащих се</w:t>
      </w:r>
      <w:r>
        <w:t>тевым организациям и иным лицам;</w:t>
      </w:r>
    </w:p>
    <w:p w:rsidR="00000000" w:rsidRDefault="00A5654A">
      <w:bookmarkStart w:id="429" w:name="sub_2617"/>
      <w:bookmarkEnd w:id="428"/>
      <w:r>
        <w:t>правила заключения и исполнения договоров об осуществлении технологического присоединения, в том числе существенные условия такого договора;</w:t>
      </w:r>
    </w:p>
    <w:p w:rsidR="00000000" w:rsidRDefault="00A5654A">
      <w:bookmarkStart w:id="430" w:name="sub_261709"/>
      <w:bookmarkEnd w:id="429"/>
      <w:r>
        <w:t>состав технических условий для технологического присоединения энергопринимающих устройств и (или) объектов электроэнергетики;</w:t>
      </w:r>
    </w:p>
    <w:p w:rsidR="00000000" w:rsidRDefault="00A5654A">
      <w:bookmarkStart w:id="431" w:name="sub_2619"/>
      <w:bookmarkEnd w:id="430"/>
      <w:r>
        <w:t>ответственность сетевых организаций за несоблюдение сроков осуществления технологического присоединения.</w:t>
      </w:r>
    </w:p>
    <w:p w:rsidR="00000000" w:rsidRDefault="00A5654A">
      <w:bookmarkStart w:id="432" w:name="sub_26110"/>
      <w:bookmarkEnd w:id="431"/>
      <w:r>
        <w:t xml:space="preserve">Абзацы десятый - тринадцатый </w:t>
      </w:r>
      <w:hyperlink r:id="rId189" w:history="1">
        <w:r>
          <w:rPr>
            <w:rStyle w:val="a4"/>
          </w:rPr>
          <w:t>утратили силу</w:t>
        </w:r>
      </w:hyperlink>
      <w:r>
        <w:t>.</w:t>
      </w:r>
    </w:p>
    <w:bookmarkEnd w:id="432"/>
    <w:p w:rsidR="00000000" w:rsidRDefault="00A5654A">
      <w:r>
        <w:t xml:space="preserve">Лица, обратившиеся к сетевой организации для заключения договоров об осуществлении технологического присоединения или </w:t>
      </w:r>
      <w:r>
        <w:t>заключившие такие договоры, вправе обратиться в органы государственного регулирования цен (тарифов) для урегулирования споров, связанных с установлением и применением сетевыми организациями платы за технологическое присоединение и (или) стандартизированных</w:t>
      </w:r>
      <w:r>
        <w:t xml:space="preserve"> тарифных ставок, в </w:t>
      </w:r>
      <w:hyperlink r:id="rId190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A5654A">
      <w:bookmarkStart w:id="433" w:name="sub_26111"/>
      <w:r>
        <w:t>По договору об осуществлении технологического присоединения сетевая организация принимает</w:t>
      </w:r>
      <w:r>
        <w:t xml:space="preserve">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в случаях, предусмотренных законодательством Российской Федерации об электроэнергетике, согласова</w:t>
      </w:r>
      <w:r>
        <w:t>нию с системным оператором технических условий, обеспечению готовности объектов электросетевого хозяйства, включая их проектирование, строительство, реконструкцию, к присоединению энергопринимающих устройств и (или) объектов электроэнергетики, урегулирован</w:t>
      </w:r>
      <w:r>
        <w:t>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электроэнергетики).</w:t>
      </w:r>
    </w:p>
    <w:p w:rsidR="00000000" w:rsidRDefault="00A5654A">
      <w:bookmarkStart w:id="434" w:name="sub_26116"/>
      <w:bookmarkEnd w:id="433"/>
      <w:r>
        <w:t>Плата по договору об осуществл</w:t>
      </w:r>
      <w:r>
        <w:t>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присоединению.</w:t>
      </w:r>
    </w:p>
    <w:p w:rsidR="00000000" w:rsidRDefault="00A5654A">
      <w:bookmarkStart w:id="435" w:name="sub_26117"/>
      <w:bookmarkEnd w:id="434"/>
      <w:r>
        <w:t xml:space="preserve">Соблюдение технических условий, необходимых для технологического присоединения, в </w:t>
      </w:r>
      <w:r>
        <w:t>том числе в части оснащения устройствами релейной защиты и автоматики, включая противоаварийную и режимную автоматику, и требований о возможности их воздействия на объекты электроэнергетики или энергопринимающие устройства, а также требований о поддержании</w:t>
      </w:r>
      <w:r>
        <w:t xml:space="preserve">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технологическому присоединению.</w:t>
      </w:r>
    </w:p>
    <w:bookmarkStart w:id="436" w:name="sub_26118"/>
    <w:bookmarkEnd w:id="435"/>
    <w:p w:rsidR="00000000" w:rsidRDefault="00A5654A">
      <w:r>
        <w:fldChar w:fldCharType="begin"/>
      </w:r>
      <w:r>
        <w:instrText>HYPERLINK "http://mobileonline.garant.ru/document/redirect/186671/1000"</w:instrText>
      </w:r>
      <w:r>
        <w:fldChar w:fldCharType="separate"/>
      </w:r>
      <w:r>
        <w:rPr>
          <w:rStyle w:val="a4"/>
        </w:rPr>
        <w:t>Стандартами</w:t>
      </w:r>
      <w:r>
        <w:fldChar w:fldCharType="end"/>
      </w:r>
      <w:r>
        <w:t xml:space="preserve"> раскрытия информации, утверждаемыми Правительством Российской Федерации, в части технологического присоединения должно предусматриваться раскрытие сетевыми ор</w:t>
      </w:r>
      <w:r>
        <w:t>ганизациями:</w:t>
      </w:r>
    </w:p>
    <w:bookmarkEnd w:id="436"/>
    <w:p w:rsidR="00000000" w:rsidRDefault="00A5654A">
      <w:r>
        <w:t>информации,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хозяйства, в том числе о предполагаемом размере платы за технологиче</w:t>
      </w:r>
      <w:r>
        <w:t>ское присоединение и сроках реализации мероприятий по технологическому присоединению, а также согласованных с системным оператором планов развития сетевой инфраструктуры;</w:t>
      </w:r>
    </w:p>
    <w:p w:rsidR="00000000" w:rsidRDefault="00A5654A">
      <w:r>
        <w:t>сведений о полученных заявках на технологическое присоединение, результатах их рассмо</w:t>
      </w:r>
      <w:r>
        <w:t>трения, плановых и фактических сроках реализации мероприятий по технологическому присоединению.</w:t>
      </w:r>
    </w:p>
    <w:p w:rsidR="00000000" w:rsidRDefault="00A5654A">
      <w:bookmarkStart w:id="437" w:name="sub_262"/>
      <w:r>
        <w:t>2. 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</w:t>
      </w:r>
      <w:r>
        <w:t xml:space="preserve"> публичным.</w:t>
      </w:r>
    </w:p>
    <w:p w:rsidR="00000000" w:rsidRDefault="00A5654A">
      <w:bookmarkStart w:id="438" w:name="sub_26202"/>
      <w:bookmarkEnd w:id="437"/>
      <w:r>
        <w:t xml:space="preserve">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</w:t>
      </w:r>
      <w:r>
        <w:lastRenderedPageBreak/>
        <w:t>производителем или иным поставщиком электрической энергии дого</w:t>
      </w:r>
      <w:r>
        <w:t>вора купли-продажи электрической энергии, исполнение обязательств по которому осуществляется надлежащим образом.</w:t>
      </w:r>
    </w:p>
    <w:p w:rsidR="00000000" w:rsidRDefault="00A5654A">
      <w:bookmarkStart w:id="439" w:name="sub_26203"/>
      <w:bookmarkEnd w:id="438"/>
      <w:r>
        <w:t>При необоснованном уклонении сетевой организации от заключения договора оказания услуг по передаче электрической энергии поку</w:t>
      </w:r>
      <w:r>
        <w:t xml:space="preserve">патель вправе обратиться в суд с требованием о понуждении сетевой организации заключить указанный договор в соответствии с </w:t>
      </w:r>
      <w:hyperlink r:id="rId19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A5654A">
      <w:bookmarkStart w:id="440" w:name="sub_26204"/>
      <w:bookmarkEnd w:id="439"/>
      <w:r>
        <w:t xml:space="preserve">Сетевая </w:t>
      </w:r>
      <w:r>
        <w:t xml:space="preserve">организация в соответствии с настоящим Федеральным законом, </w:t>
      </w:r>
      <w:hyperlink r:id="rId192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193" w:history="1">
        <w:r>
          <w:rPr>
            <w:rStyle w:val="a4"/>
          </w:rPr>
          <w:t>положения</w:t>
        </w:r>
        <w:r>
          <w:rPr>
            <w:rStyle w:val="a4"/>
          </w:rPr>
          <w:t>ми</w:t>
        </w:r>
      </w:hyperlink>
      <w:r>
        <w:t xml:space="preserve">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случае, если такой организации стало известно о неисполнении покупателем своих обязательств по</w:t>
      </w:r>
      <w:r>
        <w:t xml:space="preserve"> договору купли-продажи электрической энергии.</w:t>
      </w:r>
    </w:p>
    <w:p w:rsidR="00000000" w:rsidRDefault="00A5654A">
      <w:bookmarkStart w:id="441" w:name="sub_26205"/>
      <w:bookmarkEnd w:id="440"/>
      <w:r>
        <w:t>Потребители услуг по передаче электрической энергии, определяемые правилами недискриминационного доступа к услугам по передаче электрической энергии, несвоевременно и (или) не полностью оплат</w:t>
      </w:r>
      <w:r>
        <w:t xml:space="preserve">ившие оказанные им услуги по передаче электрической энергии, обязаны уплатить сетевой организации пени в размере одной стотридцатой </w:t>
      </w:r>
      <w:hyperlink r:id="rId194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</w:t>
      </w:r>
      <w:r>
        <w:t>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bookmarkEnd w:id="441"/>
    <w:p w:rsidR="00000000" w:rsidRDefault="00A5654A">
      <w:r>
        <w:t>Товарищества собственников жиль</w:t>
      </w:r>
      <w:r>
        <w:t>я, жилищные, жилищно-строительные и иные специализированные потребительские кооперативы, созданные в целях удовлетворения потребностей граждан в жилье, приобретающие услуги по передаче электрической энергии для целей предоставления коммунальных услуг, в сл</w:t>
      </w:r>
      <w:r>
        <w:t xml:space="preserve">учае несвоевременной и (или) неполной оплаты услуг по передаче электрической энергии уплачивают сетевой организации пени в размере одной трехсотой </w:t>
      </w:r>
      <w:hyperlink r:id="rId195" w:history="1">
        <w:r>
          <w:rPr>
            <w:rStyle w:val="a4"/>
          </w:rPr>
          <w:t>ставки рефинансирования</w:t>
        </w:r>
      </w:hyperlink>
      <w:r>
        <w:t xml:space="preserve"> Центрально</w:t>
      </w:r>
      <w:r>
        <w:t>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</w:t>
      </w:r>
      <w:r>
        <w:t>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</w:t>
      </w:r>
      <w:r>
        <w:t>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</w:t>
      </w:r>
      <w:r>
        <w:t xml:space="preserve"> не выплаченной в срок суммы за каждый день просрочки.</w:t>
      </w:r>
    </w:p>
    <w:p w:rsidR="00000000" w:rsidRDefault="00A5654A">
      <w:r>
        <w:t>Управляющие организации, приобретающие услуги по передаче электрической энергии для целей предоставления коммунальных услуг, теплоснабжающие организации (единые теплоснабжающие организации), организаци</w:t>
      </w:r>
      <w:r>
        <w:t xml:space="preserve">и, осуществляющие горячее водоснабжение, холодное водоснабжение и (или) водоотведение, в случае несвоевременной и (или) неполной оплаты услуг по передаче электрической энергии уплачивают сетевой организации пени в размере одной трехсотой </w:t>
      </w:r>
      <w:hyperlink r:id="rId19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</w:t>
      </w:r>
      <w:r>
        <w:t>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</w:t>
      </w:r>
      <w:r>
        <w:t xml:space="preserve">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</w:t>
      </w:r>
      <w:r>
        <w:t>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</w:t>
      </w:r>
      <w:r>
        <w:t xml:space="preserve">ьного банка </w:t>
      </w:r>
      <w:r>
        <w:lastRenderedPageBreak/>
        <w:t xml:space="preserve">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</w:t>
      </w:r>
      <w:r>
        <w:t>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A5654A">
      <w:bookmarkStart w:id="442" w:name="sub_263"/>
      <w:r>
        <w:t xml:space="preserve">3. </w:t>
      </w:r>
      <w:hyperlink r:id="rId197" w:history="1">
        <w:r>
          <w:rPr>
            <w:rStyle w:val="a4"/>
          </w:rPr>
          <w:t>Правила</w:t>
        </w:r>
      </w:hyperlink>
      <w:r>
        <w:t xml:space="preserve"> недискриминационного доступа к услугам по передаче электрической энергии устанавливаются Правительством Российской Федерации и включают в себя:</w:t>
      </w:r>
    </w:p>
    <w:bookmarkEnd w:id="442"/>
    <w:p w:rsidR="00000000" w:rsidRDefault="00A5654A">
      <w:r>
        <w:t>правила заключения и исполнения договоров оказания услуг по перед</w:t>
      </w:r>
      <w:r>
        <w:t>аче электрической энергии, включающие в себя существенные условия указанных договоров;</w:t>
      </w:r>
    </w:p>
    <w:p w:rsidR="00000000" w:rsidRDefault="00A5654A">
      <w:r>
        <w:t>порядок доступа к электрическим сетям в условиях их ограниченной пропускной способности;</w:t>
      </w:r>
    </w:p>
    <w:p w:rsidR="00000000" w:rsidRDefault="00A5654A">
      <w:r>
        <w:t>порядок установления тарифов на услуги по передаче электрической энергии, предус</w:t>
      </w:r>
      <w:r>
        <w:t>матривающий учет степени использования мощности электрической сети;</w:t>
      </w:r>
    </w:p>
    <w:p w:rsidR="00000000" w:rsidRDefault="00A5654A">
      <w:r>
        <w:t>порядок предоставления информации о стоимости услуг по передаче электрической энергии и наличии пропускной способности электрических сетей;</w:t>
      </w:r>
    </w:p>
    <w:p w:rsidR="00000000" w:rsidRDefault="00A5654A">
      <w:r>
        <w:t>порядок рассмотрения жалоб и заявлений по вопрос</w:t>
      </w:r>
      <w:r>
        <w:t>ам предоставления доступа к услугам по передаче электрической энергии и принятия по этим жалобам и заявлениям решений, обязательных для исполнения юридическими и физическими лицами;</w:t>
      </w:r>
    </w:p>
    <w:p w:rsidR="00000000" w:rsidRDefault="00A5654A">
      <w:bookmarkStart w:id="443" w:name="sub_2637"/>
      <w:r>
        <w:t>порядок раскрытия информации о пропускной способности электрически</w:t>
      </w:r>
      <w:r>
        <w:t xml:space="preserve">х сетей, об их технических характеристиках организациями, осуществляющими деятельность по передаче электрической энергии (сетевыми компаниями), в соответствии со </w:t>
      </w:r>
      <w:hyperlink r:id="rId198" w:history="1">
        <w:r>
          <w:rPr>
            <w:rStyle w:val="a4"/>
          </w:rPr>
          <w:t>стандартами</w:t>
        </w:r>
      </w:hyperlink>
      <w:r>
        <w:t xml:space="preserve"> раскрыти</w:t>
      </w:r>
      <w:r>
        <w:t>я информации, утверждаемыми Правительством Российской Федерации;</w:t>
      </w:r>
    </w:p>
    <w:bookmarkEnd w:id="443"/>
    <w:p w:rsidR="00000000" w:rsidRDefault="00A5654A">
      <w:r>
        <w:t>порядок определения потерь в электрических сетях и порядок оплаты этих потерь.</w:t>
      </w:r>
    </w:p>
    <w:p w:rsidR="00000000" w:rsidRDefault="00A5654A">
      <w:hyperlink r:id="rId199" w:history="1">
        <w:r>
          <w:rPr>
            <w:rStyle w:val="a4"/>
          </w:rPr>
          <w:t>Правилами</w:t>
        </w:r>
      </w:hyperlink>
      <w:r>
        <w:t xml:space="preserve"> недискриминационно</w:t>
      </w:r>
      <w:r>
        <w:t>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платы, за исключением случаев, предусмотренных настоящим Федеральным законом.</w:t>
      </w:r>
    </w:p>
    <w:p w:rsidR="00000000" w:rsidRDefault="00A5654A">
      <w:bookmarkStart w:id="444" w:name="sub_2631"/>
      <w:r>
        <w:t>3.1. Правила недискриминационного доступа к услугам по передаче электрической энергии устанавливают критерии, при соответствии которым у энергосбытовых организаций, гарантирующих поставщиков и потребителей электрической энергии, ограничение режима потребле</w:t>
      </w:r>
      <w:r>
        <w:t>ния электрической энергии которых может привести к экономическим, экологическим или социальным последствиям, возникает обязанность предоставления сетевой организации обеспечения исполнения обязательств по оплате услуг по передаче электрической энергии, а т</w:t>
      </w:r>
      <w:r>
        <w:t>акже порядок предоставления указанного обеспечения, устанавливающий в том числе правила определения срока и суммы, на которые предоставляется обеспечение исполнения обязательств, требования к условиям его предоставления.</w:t>
      </w:r>
    </w:p>
    <w:p w:rsidR="00000000" w:rsidRDefault="00A5654A">
      <w:bookmarkStart w:id="445" w:name="sub_263102"/>
      <w:bookmarkEnd w:id="444"/>
      <w:r>
        <w:t xml:space="preserve">При установлении </w:t>
      </w:r>
      <w:r>
        <w:t xml:space="preserve">критериев, при соответствии которым у указанных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</w:t>
      </w:r>
      <w:r>
        <w:t>,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энергии. При этом не возникает обязанность предоставления обеспечения исполнения обязательств по оп</w:t>
      </w:r>
      <w:r>
        <w:t>лате услуг по передаче электрической энергии у лиц, не имеющих неисполненных обязательств по оплате данных услуг.</w:t>
      </w:r>
    </w:p>
    <w:p w:rsidR="00000000" w:rsidRDefault="00A5654A">
      <w:bookmarkStart w:id="446" w:name="sub_263103"/>
      <w:bookmarkEnd w:id="445"/>
      <w:r>
        <w:t>Правила определения суммы, на которую гарантирующий поставщик, энергосбытовая организация предоставляют сетевой организаци</w:t>
      </w:r>
      <w:r>
        <w:t>и обеспечение исполнения обязательств по оплате услуг по передаче электрической энергии, устанавливаются Правительством Российской Федерации исходя из размера не исполненных гарантирующим поставщиком, энергосбытовой организацией обязательств по оплате услу</w:t>
      </w:r>
      <w:r>
        <w:t>г по передаче электрической энергии.</w:t>
      </w:r>
    </w:p>
    <w:p w:rsidR="00000000" w:rsidRDefault="00A5654A">
      <w:bookmarkStart w:id="447" w:name="sub_263104"/>
      <w:bookmarkEnd w:id="446"/>
      <w:r>
        <w:t xml:space="preserve">Указанная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обязанность не устанавливается в отношении </w:t>
      </w:r>
      <w:r>
        <w:lastRenderedPageBreak/>
        <w:t>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</w:t>
      </w:r>
      <w:r>
        <w:t xml:space="preserve">ми и пользователями (законными владельцами) жилых домов и помещений в многоквартирных домах, действующими в соответствии с </w:t>
      </w:r>
      <w:hyperlink r:id="rId200" w:history="1">
        <w:r>
          <w:rPr>
            <w:rStyle w:val="a4"/>
          </w:rPr>
          <w:t>жилищным законодательством</w:t>
        </w:r>
      </w:hyperlink>
      <w:r>
        <w:t xml:space="preserve"> управляющими организациями, товар</w:t>
      </w:r>
      <w:r>
        <w:t>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жилье.</w:t>
      </w:r>
    </w:p>
    <w:p w:rsidR="00000000" w:rsidRDefault="00A5654A">
      <w:bookmarkStart w:id="448" w:name="sub_263105"/>
      <w:bookmarkEnd w:id="447"/>
      <w:r>
        <w:t>Сетевые организации обязаны в предусмотренном Пр</w:t>
      </w:r>
      <w:r>
        <w:t>авительством Российской Федерации порядке определить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энергосбытовые организации и га</w:t>
      </w:r>
      <w:r>
        <w:t>рантирующих поставщиков, которые соответствуют установленным Правительством Российской Федерации критериям, и уведомить их в сроки и порядке, которые установлены Правительством Российской Федерации, о необходимости предоставления обеспечения исполнения обя</w:t>
      </w:r>
      <w:r>
        <w:t>зательств по оплате услуг по передаче электрической энергии.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</w:t>
      </w:r>
      <w:r>
        <w:t xml:space="preserve"> оплате услуг по передаче электрической энергии, срок, в течение которого данное обеспечение должно быть предоставлено сетевой организации, а также другая информация, установленная Правительством Российской Федерации.</w:t>
      </w:r>
    </w:p>
    <w:p w:rsidR="00000000" w:rsidRDefault="00A5654A">
      <w:bookmarkStart w:id="449" w:name="sub_263106"/>
      <w:bookmarkEnd w:id="448"/>
      <w:r>
        <w:t>В случае, если пот</w:t>
      </w:r>
      <w:r>
        <w:t>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</w:t>
      </w:r>
      <w:r>
        <w:t>луг, послужившее основанием для возникновения у него обязанности предоставить обеспечение исполнения обязательств, предоставление такого обеспечения в связи с возникновением указанных в уведомлении оснований не требуется.</w:t>
      </w:r>
    </w:p>
    <w:p w:rsidR="00000000" w:rsidRDefault="00A5654A">
      <w:bookmarkStart w:id="450" w:name="sub_263107"/>
      <w:bookmarkEnd w:id="449"/>
      <w:r>
        <w:t>Высшее должнос</w:t>
      </w:r>
      <w:r>
        <w:t>тное лицо субъекта Российской Федерации (руководитель высшего исполнительного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формирование и ведени</w:t>
      </w:r>
      <w:r>
        <w:t xml:space="preserve">е перечня потребителей услуг по передаче электрической энергии в субъекте Российской Федерации,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</w:t>
      </w:r>
      <w:r>
        <w:t>энергии.</w:t>
      </w:r>
    </w:p>
    <w:p w:rsidR="00000000" w:rsidRDefault="00A5654A">
      <w:bookmarkStart w:id="451" w:name="sub_263108"/>
      <w:bookmarkEnd w:id="450"/>
      <w:r>
        <w:t>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</w:t>
      </w:r>
      <w:r>
        <w:t>едаче электрической энергии, обязанных предоставлять обеспечение, в соответствии с устанавливаемым Правительством Российской Федерации порядком формирования и ведения данного перечня.</w:t>
      </w:r>
    </w:p>
    <w:p w:rsidR="00000000" w:rsidRDefault="00A5654A">
      <w:bookmarkStart w:id="452" w:name="sub_263109"/>
      <w:bookmarkEnd w:id="451"/>
      <w:r>
        <w:t>Если иное не согласовано сторонами, обеспечение испо</w:t>
      </w:r>
      <w:r>
        <w:t>лнения обязательств по оплате услуг по передаче электрической энергии предоставляется потребителями услуг по передаче электрической энергии, соответствующими установленным Правительством Российской Федерации критериям и определенными сетевыми организациями</w:t>
      </w:r>
      <w:r>
        <w:t xml:space="preserve"> в соответствии с настоящим пунктом, в виде независимой гарантии, выдаваемой банком (банковской гарантии).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</w:t>
      </w:r>
      <w:r>
        <w:t xml:space="preserve">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</w:t>
      </w:r>
      <w:r>
        <w:t>лем услуг по передаче электрической энергии обеспечиваемых гарантиями обязательств.</w:t>
      </w:r>
    </w:p>
    <w:p w:rsidR="00000000" w:rsidRDefault="00A5654A">
      <w:bookmarkStart w:id="453" w:name="sub_263110"/>
      <w:bookmarkEnd w:id="452"/>
      <w:r>
        <w:t>Банковская гарантия обеспечивает исполнение возникших после ее выдачи обязанностей по оплате услуг по передаче электрической энергии, оказываемых по дог</w:t>
      </w:r>
      <w:r>
        <w:t xml:space="preserve">оворам оказания данных </w:t>
      </w:r>
      <w:r>
        <w:lastRenderedPageBreak/>
        <w:t>услуг.</w:t>
      </w:r>
    </w:p>
    <w:p w:rsidR="00000000" w:rsidRDefault="00A5654A">
      <w:bookmarkStart w:id="454" w:name="sub_263111"/>
      <w:bookmarkEnd w:id="453"/>
      <w:r>
        <w:t xml:space="preserve">Банковские гарантии должны быть предоставлены банком, включенным в </w:t>
      </w:r>
      <w:hyperlink r:id="rId201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202" w:history="1">
        <w:r>
          <w:rPr>
            <w:rStyle w:val="a4"/>
          </w:rPr>
          <w:t>статьей 74.1</w:t>
        </w:r>
      </w:hyperlink>
      <w:r>
        <w:t xml:space="preserve"> Налогового кодекса Российской Федерации требованиям для принятия банковских гарантий в целях налогообложения.</w:t>
      </w:r>
    </w:p>
    <w:p w:rsidR="00000000" w:rsidRDefault="00A5654A">
      <w:bookmarkStart w:id="455" w:name="sub_263112"/>
      <w:bookmarkEnd w:id="454"/>
      <w:r>
        <w:t>В случае предоставления в качестве обеспечения исполнения обяза</w:t>
      </w:r>
      <w:r>
        <w:t xml:space="preserve">тельств по оплате услуг по передаче электрической энергии банковских гарантий,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энергии, </w:t>
      </w:r>
      <w:r>
        <w:t>сетевая организация обязана принять указанные гарантии в качестве обеспечения.</w:t>
      </w:r>
    </w:p>
    <w:p w:rsidR="00000000" w:rsidRDefault="00A5654A">
      <w:bookmarkStart w:id="456" w:name="sub_263113"/>
      <w:bookmarkEnd w:id="455"/>
      <w:r>
        <w:t>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</w:t>
      </w:r>
      <w:r>
        <w:t>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способами, предусмотренными законом или договором.</w:t>
      </w:r>
    </w:p>
    <w:p w:rsidR="00000000" w:rsidRDefault="00A5654A">
      <w:bookmarkStart w:id="457" w:name="sub_263114"/>
      <w:bookmarkEnd w:id="456"/>
      <w:r>
        <w:t>Расходы потребителей услуг по передаче элект</w:t>
      </w:r>
      <w:r>
        <w:t>рической энергии, связанные с предоставлением обеспечения исполнения обязательств по оплате услуг по передаче электрической энергии, не учитываются при установлении (утверждении) для указанных потребителей в соответствии с законодательством Российской Феде</w:t>
      </w:r>
      <w:r>
        <w:t>рации регулируемых государством цен (тарифов).</w:t>
      </w:r>
    </w:p>
    <w:p w:rsidR="00000000" w:rsidRDefault="00A5654A">
      <w:bookmarkStart w:id="458" w:name="sub_263115"/>
      <w:bookmarkEnd w:id="457"/>
      <w:r>
        <w:t>Срок, в течение которого действует обязанность потребителя услуг по передаче электрической энергии, соответствующего установленным Правительством Российской Федерации критериям и определенн</w:t>
      </w:r>
      <w:r>
        <w:t>ого сетевой организацией, по предоставлению обеспечения исполнения обязательств по оплате услуг по передаче электрической энергии, определяется в установленном Правительством Российской Федерации порядке.</w:t>
      </w:r>
    </w:p>
    <w:p w:rsidR="00000000" w:rsidRDefault="00A5654A">
      <w:bookmarkStart w:id="459" w:name="sub_264"/>
      <w:bookmarkEnd w:id="458"/>
      <w:r>
        <w:t>4. В случае, если происходит смена</w:t>
      </w:r>
      <w:r>
        <w:t xml:space="preserve"> собственника или иного законного владельца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собственником или иным з</w:t>
      </w:r>
      <w:r>
        <w:t>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</w:t>
      </w:r>
      <w:r>
        <w:t>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иной законный владелец энергопринимающих устройств или объектов электро</w:t>
      </w:r>
      <w:r>
        <w:t>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электроэнергетики. В случае перехода пр</w:t>
      </w:r>
      <w:r>
        <w:t xml:space="preserve">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</w:t>
      </w:r>
      <w:r>
        <w:t xml:space="preserve">объектов электросетевого хозяйства подлежат оформлению в порядке, установленном </w:t>
      </w:r>
      <w:hyperlink r:id="rId203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энергии.</w:t>
      </w:r>
    </w:p>
    <w:p w:rsidR="00000000" w:rsidRDefault="00A5654A">
      <w:bookmarkStart w:id="460" w:name="sub_2642"/>
      <w:bookmarkEnd w:id="459"/>
      <w:r>
        <w:t>Вла</w:t>
      </w:r>
      <w:r>
        <w:t>делец энергопринимающего устройства или объекта электроэнергетики, ранее технологически присоединенных в надлежащем порядке, по согласованию с сетевой организацией вправе технологически присоединить к принадлежащим ему энергопринимающему устройству или объ</w:t>
      </w:r>
      <w:r>
        <w:t>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</w:t>
      </w:r>
      <w:r>
        <w:t xml:space="preserve">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</w:t>
      </w:r>
      <w:r>
        <w:lastRenderedPageBreak/>
        <w:t>объектов элек</w:t>
      </w:r>
      <w:r>
        <w:t xml:space="preserve">троэнергетики.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присоединения. </w:t>
      </w:r>
      <w:r>
        <w:t xml:space="preserve">Размер платы по такому договору устанавливается в соответствии с требованиями настоящей статьи. Деятельность по осуществлению технологического присоединения и оказанию услуг по передаче электрической энергии регулируется в порядке, установленном настоящим </w:t>
      </w:r>
      <w:r>
        <w:t>Федеральным законом для сетевых организаций.</w:t>
      </w:r>
    </w:p>
    <w:p w:rsidR="00000000" w:rsidRDefault="00A5654A">
      <w:bookmarkStart w:id="461" w:name="sub_2643"/>
      <w:bookmarkEnd w:id="460"/>
      <w:r>
        <w:t>Сетевая организация или иной владелец объектов электросетевого хозяйства, к которым в надлежащем порядке технологически присоединены энергопринимающие устройства или объекты электроэнергетики, не</w:t>
      </w:r>
      <w:r>
        <w:t xml:space="preserve"> вправе препятствовать передаче электрической энергии на указанные устройства или объекты и (или) от указанных устройств или объектов, в том числе заключению в отношении указанных устройств или объектов договоров купли-продажи электрической энергии, догово</w:t>
      </w:r>
      <w:r>
        <w:t>ров энергоснабжения, договоров оказания услуг по передаче электрической энергии,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</w:t>
      </w:r>
      <w:r>
        <w:t>оки обязаны предоставить или составить документы, подтверждающие технологическое присоединение и (или)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</w:t>
      </w:r>
      <w:r>
        <w:t xml:space="preserve"> сторон за нарушение правил эксплуатации объектов электросетевого хозяйства. Указанное лицо в установленном порядке также обязано осуществлять по требованию гарантирующего поставщика (энергосбытовой, сетевой организации) действия по введению полного и (или</w:t>
      </w:r>
      <w:r>
        <w:t>)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потерь, возникающих на находящихся в его собственности объектах электросетевого хозяйства.</w:t>
      </w:r>
    </w:p>
    <w:p w:rsidR="00000000" w:rsidRDefault="00A5654A">
      <w:bookmarkStart w:id="462" w:name="sub_26403"/>
      <w:bookmarkEnd w:id="461"/>
      <w:r>
        <w:t>В случае нарушения сетевой организацией или иным владельцем объектов электросетевого хозяйства обязанности по предоставлению документов, подтверждающих технологическое присоединение и (или) разграничение балансовой принадлежности объектов элект</w:t>
      </w:r>
      <w:r>
        <w:t>росетевого хозяйства и энергопринимающих устройств или объектов электроэнергетики, гарантирующий поставщик не вправе отказать собственнику или иному законному владельцу указанных устройств или объектов в заключении договора купли-продажи, договора энергосн</w:t>
      </w:r>
      <w:r>
        <w:t>абжения по причине отсутствия технологического присоединения и вправе самостоятельно осуществить сбор документов, подтверждающих наличие технологического присоединения и (или) разграничение балансовой принадлежности объектов электросетевого хозяйства и эне</w:t>
      </w:r>
      <w:r>
        <w:t>ргопринимающих устройств или объектов электроэнергетики.</w:t>
      </w:r>
    </w:p>
    <w:p w:rsidR="00000000" w:rsidRDefault="00A5654A">
      <w:bookmarkStart w:id="463" w:name="sub_2644"/>
      <w:bookmarkEnd w:id="462"/>
      <w:r>
        <w:t>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</w:t>
      </w:r>
      <w:r>
        <w:t>ребления электрической энергии такими устройствами или объектами,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</w:t>
      </w:r>
      <w:r>
        <w:t>м электрической энергии расходы.</w:t>
      </w:r>
    </w:p>
    <w:p w:rsidR="00000000" w:rsidRDefault="00A5654A">
      <w:pPr>
        <w:pStyle w:val="a5"/>
      </w:pPr>
      <w:bookmarkStart w:id="464" w:name="sub_27"/>
      <w:bookmarkEnd w:id="463"/>
      <w:r>
        <w:rPr>
          <w:rStyle w:val="a3"/>
        </w:rPr>
        <w:t>Статья 27.</w:t>
      </w:r>
      <w:r>
        <w:t xml:space="preserve"> </w:t>
      </w:r>
      <w:hyperlink r:id="rId20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A5654A">
      <w:pPr>
        <w:pStyle w:val="a5"/>
      </w:pPr>
      <w:bookmarkStart w:id="465" w:name="sub_271"/>
      <w:bookmarkEnd w:id="464"/>
      <w:r>
        <w:rPr>
          <w:rStyle w:val="a3"/>
        </w:rPr>
        <w:t>Статья 27.1.</w:t>
      </w:r>
      <w:r>
        <w:t xml:space="preserve"> Особенности регулирования отношений в сфере электроэнергетики при присоединении эл</w:t>
      </w:r>
      <w:r>
        <w:t>ектроэнергетической системы к другой электроэнергетической системе</w:t>
      </w:r>
    </w:p>
    <w:p w:rsidR="00000000" w:rsidRDefault="00A5654A">
      <w:bookmarkStart w:id="466" w:name="sub_2711"/>
      <w:bookmarkEnd w:id="465"/>
      <w:r>
        <w:t>1.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</w:t>
      </w:r>
      <w:r>
        <w:t>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</w:t>
      </w:r>
      <w:r>
        <w:t xml:space="preserve">риода с учетом особенностей, установленных Правительством Российской </w:t>
      </w:r>
      <w:r>
        <w:lastRenderedPageBreak/>
        <w:t>Федерации и включающих в себя особенности регулирования на оптовом и розничных рынках, в том числе в части определения предельного объема поставки мощности в отношении генерирующих объект</w:t>
      </w:r>
      <w:r>
        <w:t>ов, функционирующих на территории присоединяемой электроэнергетической системы, сроков оснащения средствами измерений и приведения системы связи в соответствие с требованиями правил оптового рынка, осуществления оперативно-диспетчерского управления и техно</w:t>
      </w:r>
      <w:r>
        <w:t>логического присоединения к электрическим сетям, в том числе взаимодействия субъекта оперативно-диспетчерского управления, других субъектов электроэнергетики и потребителей электрической энергии с системным оператором.</w:t>
      </w:r>
    </w:p>
    <w:p w:rsidR="00000000" w:rsidRDefault="00A5654A">
      <w:bookmarkStart w:id="467" w:name="sub_2712"/>
      <w:bookmarkEnd w:id="466"/>
      <w:r>
        <w:t>2. В установленных Пр</w:t>
      </w:r>
      <w:r>
        <w:t xml:space="preserve">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оперативно-диспетчерского управления в технологически изолированной </w:t>
      </w:r>
      <w:r>
        <w:t>территориальной электроэнергетической системе возлагается на системного оператора.</w:t>
      </w:r>
    </w:p>
    <w:bookmarkEnd w:id="467"/>
    <w:p w:rsidR="00000000" w:rsidRDefault="00A5654A"/>
    <w:p w:rsidR="00000000" w:rsidRDefault="00A5654A">
      <w:bookmarkStart w:id="468" w:name="sub_28"/>
      <w:r>
        <w:rPr>
          <w:rStyle w:val="a3"/>
        </w:rPr>
        <w:t>Статья 28.</w:t>
      </w:r>
      <w:r>
        <w:t xml:space="preserve"> Государственное регулирование надежности и безопасности в сфере электроэнергетики</w:t>
      </w:r>
    </w:p>
    <w:p w:rsidR="00000000" w:rsidRDefault="00A5654A">
      <w:bookmarkStart w:id="469" w:name="sub_281"/>
      <w:bookmarkEnd w:id="468"/>
      <w:r>
        <w:t xml:space="preserve">1. Целями государственного регулирования надежности </w:t>
      </w:r>
      <w:r>
        <w:t>и безопасности в сфере электроэнергетики являются обеспечение ее устойчивого, надежного и безопасного функционирования и предотвращение возникновения аварийных ситуаций, связанных с эксплуатацией объектов электроэнергетики и энергетических установок потреб</w:t>
      </w:r>
      <w:r>
        <w:t>ителей электрической энергии.</w:t>
      </w:r>
    </w:p>
    <w:p w:rsidR="00000000" w:rsidRDefault="00A5654A">
      <w:bookmarkStart w:id="470" w:name="sub_282"/>
      <w:bookmarkEnd w:id="469"/>
      <w:r>
        <w:t>2.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Федерации, устанавливающих требования к обеспечению надежно</w:t>
      </w:r>
      <w:r>
        <w:t>сти электроэнергетических систем, надежности и безопасности объектов электроэнергетики и энергопринимающих установок, осуществление федерального государственного энергетического надзора, аттестация по вопросам безопасности в сфере электроэнергетики.</w:t>
      </w:r>
    </w:p>
    <w:bookmarkEnd w:id="470"/>
    <w:p w:rsidR="00000000" w:rsidRDefault="00A5654A">
      <w:r>
        <w:t>Указанными нормативными правовыми актами Российской Федерации устанавливаются требования к:</w:t>
      </w:r>
    </w:p>
    <w:p w:rsidR="00000000" w:rsidRDefault="00A5654A">
      <w:r>
        <w:t>функционированию электроэнергетических систем, в том числе к обеспечению устойчивости и надежности электроэнергетических систем, режимам и параметрам работы объект</w:t>
      </w:r>
      <w:r>
        <w:t>ов электроэнергетики и энергопринимающих установок, релейной защите и автоматике, включая противоаварийную и режимную автоматику;</w:t>
      </w:r>
    </w:p>
    <w:p w:rsidR="00000000" w:rsidRDefault="00A5654A">
      <w:r>
        <w:t>функционированию объектов электроэнергетики и энергопринимающих установок;</w:t>
      </w:r>
    </w:p>
    <w:p w:rsidR="00000000" w:rsidRDefault="00A5654A">
      <w:r>
        <w:t>планированию развития электроэнергетических систем;</w:t>
      </w:r>
    </w:p>
    <w:p w:rsidR="00000000" w:rsidRDefault="00A5654A">
      <w:r>
        <w:t>безопасности объектов электроэнергетики и энергопринимающих установок;</w:t>
      </w:r>
    </w:p>
    <w:p w:rsidR="00000000" w:rsidRDefault="00A5654A">
      <w:r>
        <w:t>подготовке работников в сфере электроэнергетики к работе на объектах электроэнергетики и энергопринимающих установках.</w:t>
      </w:r>
    </w:p>
    <w:p w:rsidR="00000000" w:rsidRDefault="00A5654A">
      <w:hyperlink r:id="rId205" w:history="1">
        <w:r>
          <w:rPr>
            <w:rStyle w:val="a4"/>
          </w:rPr>
          <w:t>Требования</w:t>
        </w:r>
      </w:hyperlink>
      <w:r>
        <w:t xml:space="preserve">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</w:t>
      </w:r>
      <w:r>
        <w:t>одательством Российской Федерации.</w:t>
      </w:r>
    </w:p>
    <w:p w:rsidR="00000000" w:rsidRDefault="00A5654A">
      <w:bookmarkStart w:id="471" w:name="sub_283"/>
      <w:r>
        <w:t>3. В целях обеспечения безопасности производства работ на объектах электроэнергетики работники, непосредственно занятые на работах, связанных с обслуживанием указанных объектов, проходят в установленном порядке обя</w:t>
      </w:r>
      <w:r>
        <w:t>зательные периодические медицинские осмотры, а также по требованию работодателей предсменные медицинские осмотры для установления факта употребления алкоголя, наркотического средства или психотропного вещества.</w:t>
      </w:r>
    </w:p>
    <w:bookmarkStart w:id="472" w:name="sub_2832"/>
    <w:bookmarkEnd w:id="471"/>
    <w:p w:rsidR="00000000" w:rsidRDefault="00A5654A">
      <w:r>
        <w:fldChar w:fldCharType="begin"/>
      </w:r>
      <w:r>
        <w:instrText>HYPERLINK "http://mobileonline</w:instrText>
      </w:r>
      <w:r>
        <w:instrText>.garant.ru/document/redirect/12190621/1000"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проведения медицинских осмотров устанавливается федеральным органом исполнительной власти, осуществляющим функции по выработке государственной политики в области топливно-энергетического комплекса, по с</w:t>
      </w:r>
      <w:r>
        <w:t xml:space="preserve">огласованию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здравоохранения.</w:t>
      </w:r>
    </w:p>
    <w:p w:rsidR="00000000" w:rsidRDefault="00A5654A">
      <w:bookmarkStart w:id="473" w:name="sub_284"/>
      <w:bookmarkEnd w:id="472"/>
      <w:r>
        <w:t>4. При установлении цен (тарифов) для организаци</w:t>
      </w:r>
      <w:r>
        <w:t>й, осуществляющих эксплуатацию объектов электросетевого хозяйства и (или) иных объектов электроэнергетики, которые не имеют собственника, собственник которых неизвестен или от права собственности на которые собственник отказался, должны учитываться в полно</w:t>
      </w:r>
      <w:r>
        <w:t>м объеме экономически обоснованные расходы, связанные с эксплуатацией таких объектов. Указанные организации несут бремя содержания таких объектов.</w:t>
      </w:r>
    </w:p>
    <w:p w:rsidR="00000000" w:rsidRDefault="00A5654A">
      <w:pPr>
        <w:pStyle w:val="a5"/>
      </w:pPr>
      <w:bookmarkStart w:id="474" w:name="sub_2810"/>
      <w:bookmarkEnd w:id="473"/>
      <w:r>
        <w:rPr>
          <w:rStyle w:val="a3"/>
        </w:rPr>
        <w:t>Статья 28.1.</w:t>
      </w:r>
      <w:r>
        <w:t xml:space="preserve"> Подготовка и аттестация работников по вопросам безопасности в сфере электроэнерге</w:t>
      </w:r>
      <w:r>
        <w:t>тики</w:t>
      </w:r>
    </w:p>
    <w:p w:rsidR="00000000" w:rsidRDefault="00A5654A">
      <w:bookmarkStart w:id="475" w:name="sub_28101"/>
      <w:bookmarkEnd w:id="474"/>
      <w:r>
        <w:t xml:space="preserve">1. Работники (в том числе руководители организаций, в отношении которых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осуществляется федеральный государственный энергетический надзор в сфере э</w:t>
      </w:r>
      <w:r>
        <w:t>лектроэнергетики), осуществляющие профессиональную деятельность, связанную с эксплуатацией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</w:t>
      </w:r>
      <w:r>
        <w:t>ектроэнергетике (далее - работники),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</w:t>
      </w:r>
      <w:r>
        <w:t>езопасности в сфере электроэнергетики. Категории таких работников определяются Правительством Российской Федерации.</w:t>
      </w:r>
    </w:p>
    <w:p w:rsidR="00000000" w:rsidRDefault="00A5654A">
      <w:bookmarkStart w:id="476" w:name="sub_28102"/>
      <w:bookmarkEnd w:id="475"/>
      <w:r>
        <w:t>2. Подготовка работников к работе на объектах электроэнергетики и энергопринимающих установках осуществляется организациям</w:t>
      </w:r>
      <w:r>
        <w:t xml:space="preserve">и, в отношении которых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осуществляется федеральный государственный энергетический надзор в сфере электроэнергетики, в соответствии с требованиями, установленными </w:t>
      </w:r>
      <w:hyperlink w:anchor="sub_282" w:history="1">
        <w:r>
          <w:rPr>
            <w:rStyle w:val="a4"/>
          </w:rPr>
          <w:t>пунктом 2 статьи 28</w:t>
        </w:r>
      </w:hyperlink>
      <w:r>
        <w:t xml:space="preserve"> настоящего Федерального закона.</w:t>
      </w:r>
    </w:p>
    <w:p w:rsidR="00000000" w:rsidRDefault="00A5654A">
      <w:bookmarkStart w:id="477" w:name="sub_28103"/>
      <w:bookmarkEnd w:id="476"/>
      <w:r>
        <w:t>3. Первичная аттестация работников по вопросам безопасности в сфере электроэнергетики проводится не позднее одного месяца:</w:t>
      </w:r>
    </w:p>
    <w:bookmarkEnd w:id="477"/>
    <w:p w:rsidR="00000000" w:rsidRDefault="00A5654A">
      <w:r>
        <w:t>при назначении на соответствующую до</w:t>
      </w:r>
      <w:r>
        <w:t>лжность;</w:t>
      </w:r>
    </w:p>
    <w:p w:rsidR="00000000" w:rsidRDefault="00A5654A"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000000" w:rsidRDefault="00A5654A">
      <w:r>
        <w:t>при заключении трудового договора с другим работодателем, если при исполнении трудовых обязаннос</w:t>
      </w:r>
      <w:r>
        <w:t>тей на этой работе требуется проведение аттестации по другим областям аттестации.</w:t>
      </w:r>
    </w:p>
    <w:p w:rsidR="00000000" w:rsidRDefault="00A5654A">
      <w:r>
        <w:t>Внеочередная аттестация работников по вопросам безопасности в сфере электроэнергетики проводится в случаях, определенных Правительством Российской Федерации.</w:t>
      </w:r>
    </w:p>
    <w:p w:rsidR="00000000" w:rsidRDefault="00A5654A">
      <w:bookmarkStart w:id="478" w:name="sub_28104"/>
      <w:r>
        <w:t>4. Атте</w:t>
      </w:r>
      <w:r>
        <w:t>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установок, необходим</w:t>
      </w:r>
      <w:r>
        <w:t>ых для исполнения ими трудовых обязанностей.</w:t>
      </w:r>
    </w:p>
    <w:bookmarkEnd w:id="478"/>
    <w:p w:rsidR="00000000" w:rsidRDefault="00A5654A">
      <w:r>
        <w:t xml:space="preserve">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</w:t>
      </w:r>
      <w:r>
        <w:t>электроэнергетики и энергопринимающих установок в соответствии с областями аттестации, определяемыми федеральным органом исполнительной власти, уполномоченным на осуществление федерального государственного энергетического надзора.</w:t>
      </w:r>
    </w:p>
    <w:p w:rsidR="00000000" w:rsidRDefault="00A5654A">
      <w:bookmarkStart w:id="479" w:name="sub_28105"/>
      <w:r>
        <w:t>5. Аттестация ра</w:t>
      </w:r>
      <w:r>
        <w:t>ботников по вопросам безопасности в сфере электроэнергетики проводится аттестационными комиссиями, формируемыми федеральными органами исполнительной власти, уполномоченными на осуществление федерального государственного энергетического надзора, или аттеста</w:t>
      </w:r>
      <w:r>
        <w:t xml:space="preserve">ционными комиссиями, формируемыми организациями, в отношении которых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осуществляется федеральный государственный энергетический надзор в сфере электроэнергетики.</w:t>
      </w:r>
    </w:p>
    <w:bookmarkEnd w:id="479"/>
    <w:p w:rsidR="00000000" w:rsidRDefault="00A5654A">
      <w:r>
        <w:t xml:space="preserve">Категории работников, проходящих аттестацию по вопросам безопасности в сфере </w:t>
      </w:r>
      <w:r>
        <w:lastRenderedPageBreak/>
        <w:t>электроэнергетики в аттестационных комиссиях, формируемых федеральными органами исполнительной власти, уполномоченными на осуществление федерального государственного энер</w:t>
      </w:r>
      <w:r>
        <w:t>гетического надзора, определяются Правительством Российской Федерации. Аттестация диспетчеров субъектов оперативно-диспетчерского управления в электроэнергетике по вопросам безопасности в сфере электроэнергетики проводится аттестационными комиссиями, форми</w:t>
      </w:r>
      <w:r>
        <w:t>руемыми федеральными органами исполнительной власти, уполномоченными на осуществление федерального государственного энергетического надзора, дополнительно к аттестации, проводимой аттестационной комиссией, формируемой соответствующим субъектом оперативно-д</w:t>
      </w:r>
      <w:r>
        <w:t>испетчерского управления в электроэнергетике.</w:t>
      </w:r>
    </w:p>
    <w:p w:rsidR="00000000" w:rsidRDefault="00A5654A">
      <w:r>
        <w:t xml:space="preserve">Если в организации, в отношении которой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осуществляется федеральный государственный энергетический надзор в сфере электроэн</w:t>
      </w:r>
      <w:r>
        <w:t>ергетики, аттестационная комиссия не сформирована, аттестация работников по вопросам безопасности в сфере электроэнергетики проводится аттестационной комиссией, формируемой соответствующим федеральным органом исполнительной власти, уполномоченным на осущес</w:t>
      </w:r>
      <w:r>
        <w:t>твление федерального государственного энергетического надзора.</w:t>
      </w:r>
    </w:p>
    <w:p w:rsidR="00000000" w:rsidRDefault="00A5654A">
      <w:bookmarkStart w:id="480" w:name="sub_28106"/>
      <w:r>
        <w:t>6. Порядок проведения аттестации работников по вопросам безопасности в сфере электроэнергетики устанавливается Правительством Российской Федерации.</w:t>
      </w:r>
    </w:p>
    <w:bookmarkEnd w:id="480"/>
    <w:p w:rsidR="00000000" w:rsidRDefault="00A5654A">
      <w:r>
        <w:t>Аттестация диспетчеров субъ</w:t>
      </w:r>
      <w:r>
        <w:t xml:space="preserve">ектов оперативно-диспетчерского управления в электроэнергетике </w:t>
      </w:r>
      <w:hyperlink r:id="rId206" w:history="1">
        <w:r>
          <w:rPr>
            <w:rStyle w:val="a4"/>
          </w:rPr>
          <w:t>проводится</w:t>
        </w:r>
      </w:hyperlink>
      <w:r>
        <w:t xml:space="preserve"> в соответствии с </w:t>
      </w:r>
      <w:hyperlink r:id="rId207" w:history="1">
        <w:r>
          <w:rPr>
            <w:rStyle w:val="a4"/>
          </w:rPr>
          <w:t>едиными аттестацио</w:t>
        </w:r>
        <w:r>
          <w:rPr>
            <w:rStyle w:val="a4"/>
          </w:rPr>
          <w:t>нными требованиями</w:t>
        </w:r>
      </w:hyperlink>
      <w:r>
        <w:t xml:space="preserve"> к лицам, осуществляющим профессиональную деятельность, связанную с оперативно-диспетчерским управлением в электроэнергетике, которые установлены уполномоченным Правительством Российской Федерации федеральным органом исполнительной вла</w:t>
      </w:r>
      <w:r>
        <w:t>сти.</w:t>
      </w:r>
    </w:p>
    <w:p w:rsidR="00000000" w:rsidRDefault="00A5654A">
      <w:bookmarkStart w:id="481" w:name="sub_28107"/>
      <w:r>
        <w:t>7. Работники, не прошедшие аттестацию по вопросам безопасности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связанной с реализацие</w:t>
      </w:r>
      <w:r>
        <w:t>й функций по оперативно-диспетчерскому управлению в электроэнергетике.</w:t>
      </w:r>
    </w:p>
    <w:bookmarkEnd w:id="481"/>
    <w:p w:rsidR="00000000" w:rsidRDefault="00A5654A">
      <w:r>
        <w:t>Работники, не прошедшие аттестацию по вопросам безопасности в сфере электроэнергетики, вправе обжаловать решения соответствующей аттестационной комиссии в судебном порядке в со</w:t>
      </w:r>
      <w:r>
        <w:t xml:space="preserve">ответствии с </w:t>
      </w:r>
      <w:hyperlink r:id="rId2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5654A"/>
    <w:p w:rsidR="00000000" w:rsidRDefault="00A5654A">
      <w:pPr>
        <w:pStyle w:val="a5"/>
      </w:pPr>
      <w:bookmarkStart w:id="482" w:name="sub_29"/>
      <w:r>
        <w:rPr>
          <w:rStyle w:val="a3"/>
        </w:rPr>
        <w:t>Статья 29.</w:t>
      </w:r>
      <w:r>
        <w:t xml:space="preserve"> Инвестиционная политика государства в электроэнергетике</w:t>
      </w:r>
    </w:p>
    <w:p w:rsidR="00000000" w:rsidRDefault="00A5654A">
      <w:bookmarkStart w:id="483" w:name="sub_291"/>
      <w:bookmarkEnd w:id="482"/>
      <w:r>
        <w:t>1. Инвестиционная политика государства в</w:t>
      </w:r>
      <w:r>
        <w:t xml:space="preserve"> электроэнергетике направлена на обеспечение ее устойчивого развития, на развитие энергосбережения,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</w:t>
      </w:r>
      <w:r>
        <w:t>ельности субъектов естественных монополий.</w:t>
      </w:r>
    </w:p>
    <w:p w:rsidR="00000000" w:rsidRDefault="00A5654A">
      <w:bookmarkStart w:id="484" w:name="sub_292"/>
      <w:bookmarkEnd w:id="483"/>
      <w:r>
        <w:t>2.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климата, созд</w:t>
      </w:r>
      <w:r>
        <w:t>ания стабильных условий для осуществления предпринимательской деятельности, обеспечения неприкосновенности частной собственности, свободы перемещения товаров и услуг, обеспечения экономически обоснованного уровня доходности инвестированного капитала, испол</w:t>
      </w:r>
      <w:r>
        <w:t>ьзуемого в сферах деятельности субъектов электроэнергетики, в которых применяется государственное регулирование цен (тарифов), обеспечения защиты и поддержки развития российских производителей, использования инновационных инструментов привлечения инвестици</w:t>
      </w:r>
      <w:r>
        <w:t>й, обеспечения экономического стимулирования внедрения новых высокоэффективных технологий в электроэнергетике, в том числе в целях развития малой и нетрадиционной энергетики.</w:t>
      </w:r>
    </w:p>
    <w:p w:rsidR="00000000" w:rsidRDefault="00A5654A">
      <w:bookmarkStart w:id="485" w:name="sub_293"/>
      <w:bookmarkEnd w:id="484"/>
      <w:r>
        <w:t>3. Целями инвестиционной политики государства в сфере развития един</w:t>
      </w:r>
      <w:r>
        <w:t>ой национальной (общероссийской) электрической сети являются повышение эффективности электроэнергетики,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</w:t>
      </w:r>
      <w:r>
        <w:t xml:space="preserve">ностей </w:t>
      </w:r>
      <w:r>
        <w:lastRenderedPageBreak/>
        <w:t xml:space="preserve">электростанциями. В указанных целях государство осуществляет регулирование инвестиционной деятельности организации по управлению единой национальной (общероссийской) электрической сетью в порядке, установленном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</w:t>
      </w:r>
      <w:r>
        <w:t>тоящего Федерального закона.</w:t>
      </w:r>
    </w:p>
    <w:p w:rsidR="00000000" w:rsidRDefault="00A5654A">
      <w:bookmarkStart w:id="486" w:name="sub_294"/>
      <w:bookmarkEnd w:id="485"/>
      <w:r>
        <w:t xml:space="preserve">4.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</w:t>
      </w:r>
      <w:r>
        <w:t>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мощности.</w:t>
      </w:r>
    </w:p>
    <w:p w:rsidR="00000000" w:rsidRDefault="00A5654A">
      <w:bookmarkStart w:id="487" w:name="sub_295"/>
      <w:bookmarkEnd w:id="486"/>
      <w:r>
        <w:t>5.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(тарифов), благоприятных для формирования собственных и привлеченны</w:t>
      </w:r>
      <w:r>
        <w:t>х инвестиционных средств, в соответствии с государственными программами развития атомной энергетики.</w:t>
      </w:r>
    </w:p>
    <w:p w:rsidR="00000000" w:rsidRDefault="00A5654A">
      <w:bookmarkStart w:id="488" w:name="sub_296"/>
      <w:bookmarkEnd w:id="487"/>
      <w:r>
        <w:t xml:space="preserve">6. Инвестиционные программы субъектов электроэнергетики, соответствующих </w:t>
      </w:r>
      <w:hyperlink r:id="rId209" w:history="1">
        <w:r>
          <w:rPr>
            <w:rStyle w:val="a4"/>
          </w:rPr>
          <w:t>критериям</w:t>
        </w:r>
      </w:hyperlink>
      <w:r>
        <w:t>, определенным Правительством Российской Федерации, в том числе организаций по управлению единой национальной (общероссийской) электрической сетью и территориальных сетевых организаций, утверждаются уполномоченным федеральным органом испол</w:t>
      </w:r>
      <w:r>
        <w:t xml:space="preserve">нительной власти или органом исполнительной власти субъекта Российской Федерации в </w:t>
      </w:r>
      <w:hyperlink r:id="rId2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5654A">
      <w:bookmarkStart w:id="489" w:name="sub_2962"/>
      <w:bookmarkEnd w:id="488"/>
      <w:r>
        <w:t>Инвестиционные програм</w:t>
      </w:r>
      <w:r>
        <w:t>мы субъектов электроэнергетики, осуществляющих деятельность в области использования атомной энергии и соответствующих критериям, определенным Правительством Российской Федерации, утверждаются уполномоченным федеральным органом исполнительной власти совмест</w:t>
      </w:r>
      <w:r>
        <w:t>но с Государственной корпорацией по атомной энергии "Росатом" в порядке, установленном Правительством Российской Федерации.</w:t>
      </w:r>
    </w:p>
    <w:p w:rsidR="00000000" w:rsidRDefault="00A5654A">
      <w:bookmarkStart w:id="490" w:name="sub_2963"/>
      <w:bookmarkEnd w:id="489"/>
      <w:r>
        <w:t>Утверждение инвестиционных программ сетевых организаций осуществляется с применением показателей надежности и качест</w:t>
      </w:r>
      <w:r>
        <w:t>ва услуг по передаче электрической энергии, утвержденных в установленном Правительством Российской Федерации или уполномоченным им федеральным органом исполнительной власти порядке.</w:t>
      </w:r>
    </w:p>
    <w:p w:rsidR="00000000" w:rsidRDefault="00A5654A">
      <w:pPr>
        <w:pStyle w:val="a5"/>
      </w:pPr>
      <w:bookmarkStart w:id="491" w:name="sub_2901"/>
      <w:bookmarkEnd w:id="490"/>
      <w:r>
        <w:rPr>
          <w:rStyle w:val="a3"/>
        </w:rPr>
        <w:t>Статья 29.1.</w:t>
      </w:r>
      <w:r>
        <w:t xml:space="preserve"> Федеральный государственный энергетический на</w:t>
      </w:r>
      <w:r>
        <w:t>дзор</w:t>
      </w:r>
    </w:p>
    <w:p w:rsidR="00000000" w:rsidRDefault="00A5654A">
      <w:bookmarkStart w:id="492" w:name="sub_29011"/>
      <w:bookmarkEnd w:id="491"/>
      <w:r>
        <w:t>1.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су</w:t>
      </w:r>
      <w:r>
        <w:t>бъектами электроэнергетики и потребителями электрической энергии требований по безопасному ведению работ на объектах электроэнергетики, требований к обеспечению безопасности в сфере электроэнергетики, в том числе особых условий использования земельных учас</w:t>
      </w:r>
      <w:r>
        <w:t>тков в границах охранных зон объектов электроэнергетики,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(д</w:t>
      </w:r>
      <w:r>
        <w:t xml:space="preserve">алее - обязательные требования), а также </w:t>
      </w:r>
      <w:hyperlink r:id="rId211" w:history="1">
        <w:r>
          <w:rPr>
            <w:rStyle w:val="a4"/>
          </w:rPr>
          <w:t>правилами</w:t>
        </w:r>
      </w:hyperlink>
      <w:r>
        <w:t xml:space="preserve"> по охране труда, посредством организации и проведения проверок, принятия предусмотренных законодательством Российской Федерации мер по</w:t>
      </w:r>
      <w:r>
        <w:t xml:space="preserve"> пресечению и (или) устранению последствий выявленных нарушений, привлечению нарушивших такие требования лиц к ответственности, и деятельность указанных уполномоченных органов по систематическому наблюдению за исполнением обязательных требований, анализу и</w:t>
      </w:r>
      <w:r>
        <w:t xml:space="preserve">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энергии.</w:t>
      </w:r>
    </w:p>
    <w:p w:rsidR="00000000" w:rsidRDefault="00A5654A">
      <w:bookmarkStart w:id="493" w:name="sub_290112"/>
      <w:bookmarkEnd w:id="492"/>
      <w:r>
        <w:t>Федеральный государственный энергетический надзор не осуществляется в отноше</w:t>
      </w:r>
      <w:r>
        <w:t xml:space="preserve">нии деятельности потребителей электрической энергии, связанной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</w:t>
      </w:r>
      <w:r>
        <w:lastRenderedPageBreak/>
        <w:t>киловатт с ном</w:t>
      </w:r>
      <w:r>
        <w:t>инальным напряжением до 1000 вольт и которые присоединены к одному источнику электроснабжения.</w:t>
      </w:r>
    </w:p>
    <w:p w:rsidR="00000000" w:rsidRDefault="00A5654A">
      <w:bookmarkStart w:id="494" w:name="sub_29012"/>
      <w:bookmarkEnd w:id="493"/>
      <w:r>
        <w:t>2. Федеральный государственный энергетический надзор осуществляется уполномоченными федеральными органами исполнительной власти согласно их ко</w:t>
      </w:r>
      <w:r>
        <w:t xml:space="preserve">мпетенции в </w:t>
      </w:r>
      <w:hyperlink r:id="rId2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5654A">
      <w:bookmarkStart w:id="495" w:name="sub_290121"/>
      <w:bookmarkEnd w:id="494"/>
      <w:r>
        <w:t>2.1. Полномочия федеральных органов исполнительной власти в области федерального государс</w:t>
      </w:r>
      <w:r>
        <w:t xml:space="preserve">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1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5654A">
      <w:bookmarkStart w:id="496" w:name="sub_29013"/>
      <w:bookmarkEnd w:id="495"/>
      <w:r>
        <w:t>3. К отн</w:t>
      </w:r>
      <w:r>
        <w:t xml:space="preserve">ошениям, связанным с осуществлением федерального государственного энергетического надзора, организацией и проведением проверок субъектов электроэнергетики и потребителей электрической энергии, применяются положения </w:t>
      </w:r>
      <w:hyperlink r:id="rId214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5654A">
      <w:pPr>
        <w:pStyle w:val="a5"/>
      </w:pPr>
      <w:bookmarkStart w:id="497" w:name="sub_2902"/>
      <w:bookmarkEnd w:id="496"/>
      <w:r>
        <w:rPr>
          <w:rStyle w:val="a3"/>
        </w:rPr>
        <w:t>Статья </w:t>
      </w:r>
      <w:r>
        <w:rPr>
          <w:rStyle w:val="a3"/>
        </w:rPr>
        <w:t>29.2.</w:t>
      </w:r>
      <w:r>
        <w:t xml:space="preserve"> Государственный контроль (надзор) за регулируемыми государством ценами (тарифами) в электроэнергетике</w:t>
      </w:r>
    </w:p>
    <w:p w:rsidR="00000000" w:rsidRDefault="00A5654A">
      <w:bookmarkStart w:id="498" w:name="sub_29021"/>
      <w:bookmarkEnd w:id="497"/>
      <w:r>
        <w:t>1. Государственный контроль (надзор) за регулируемыми государством ценами (тарифами) в электроэнергетике осуществляется уполномочен</w:t>
      </w:r>
      <w:r>
        <w:t>ным федеральным органом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соответствии с законодате</w:t>
      </w:r>
      <w:r>
        <w:t xml:space="preserve">льством Российской Федерации в </w:t>
      </w:r>
      <w:hyperlink r:id="rId215" w:history="1">
        <w:r>
          <w:rPr>
            <w:rStyle w:val="a4"/>
          </w:rPr>
          <w:t>порядке</w:t>
        </w:r>
      </w:hyperlink>
      <w:r>
        <w:t xml:space="preserve">, установленном соответственно Правительством Российской Федерации и высшим исполнительным органом государственной власти субъекта Российской </w:t>
      </w:r>
      <w:r>
        <w:t>Федерации.</w:t>
      </w:r>
    </w:p>
    <w:p w:rsidR="00000000" w:rsidRDefault="00A5654A">
      <w:bookmarkStart w:id="499" w:name="sub_29022"/>
      <w:bookmarkEnd w:id="498"/>
      <w:r>
        <w:t>2. К отношениям, связанным с осуществлением государственного контроля (надзора) за регулируемыми государством ценами (тарифами) в электроэнергетике, организацией и проведением проверок субъектов электроэнергетики, применяются п</w:t>
      </w:r>
      <w:r>
        <w:t xml:space="preserve">оложения </w:t>
      </w:r>
      <w:hyperlink r:id="rId216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</w:t>
      </w:r>
      <w:r>
        <w:t xml:space="preserve">муниципального контроля" с учетом особенностей организации и проведения проверок, установленных </w:t>
      </w:r>
      <w:hyperlink r:id="rId217" w:history="1">
        <w:r>
          <w:rPr>
            <w:rStyle w:val="a4"/>
          </w:rPr>
          <w:t>Федеральным законом</w:t>
        </w:r>
      </w:hyperlink>
      <w:r>
        <w:t xml:space="preserve"> от 17 августа 1995 года N 147-ФЗ "О естественных монополиях", котор</w:t>
      </w:r>
      <w:r>
        <w:t>ые применяются к проверкам, проводимым в отношении субъектов электроэнергетики, не являющихся субъектами естественных монополий.</w:t>
      </w:r>
    </w:p>
    <w:p w:rsidR="00000000" w:rsidRDefault="00A5654A">
      <w:bookmarkStart w:id="500" w:name="sub_29023"/>
      <w:bookmarkEnd w:id="499"/>
      <w:r>
        <w:t>3. Предметом проверки является соблюдение органами исполнительной власти субъектов Российской Федерации в обл</w:t>
      </w:r>
      <w:r>
        <w:t>асти государственного регулирования тарифов и субъектами электроэнергетики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</w:t>
      </w:r>
      <w:r>
        <w:t>едерации, к установлению и (или) применению цен (тарифов) в сфере электроэнергетики,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</w:t>
      </w:r>
      <w:r>
        <w:t>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объектов к электрическим сетя</w:t>
      </w:r>
      <w:r>
        <w:t>м и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правильности использования инвестиц</w:t>
      </w:r>
      <w:r>
        <w:t>ионных ресурсов, включаемых в регулируемые государством цены (тарифы), а также требований к соблюдению стандартов раскрытия информации в электроэнергетике.</w:t>
      </w:r>
    </w:p>
    <w:p w:rsidR="00000000" w:rsidRDefault="00A5654A">
      <w:pPr>
        <w:pStyle w:val="a5"/>
      </w:pPr>
      <w:bookmarkStart w:id="501" w:name="sub_2903"/>
      <w:bookmarkEnd w:id="500"/>
      <w:r>
        <w:rPr>
          <w:rStyle w:val="a3"/>
        </w:rPr>
        <w:lastRenderedPageBreak/>
        <w:t>Статья 29.3.</w:t>
      </w:r>
      <w:r>
        <w:t xml:space="preserve"> Лицензирование энергосбытовой деятельности</w:t>
      </w:r>
    </w:p>
    <w:p w:rsidR="00000000" w:rsidRDefault="00A5654A">
      <w:bookmarkStart w:id="502" w:name="sub_29031"/>
      <w:bookmarkEnd w:id="501"/>
      <w:r>
        <w:t>1. Лицензи</w:t>
      </w:r>
      <w:r>
        <w:t>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деятельности, утверждаемым Правительством Российской Федерации.</w:t>
      </w:r>
    </w:p>
    <w:bookmarkEnd w:id="502"/>
    <w:p w:rsidR="00000000" w:rsidRDefault="00A5654A">
      <w:r>
        <w:t>Лицензирование не осуществляется в отнош</w:t>
      </w:r>
      <w:r>
        <w:t xml:space="preserve">ении энергосбытовой деятельности производителей электрической энергии (мощности) по продаже электрической энергии (мощности), произведенной на объектах по производству электрической энергии, принадлежащих на праве собственности или ином законном основании </w:t>
      </w:r>
      <w:r>
        <w:t>указанным производителям электрической энергии (мощности), в каждом из следующих случаев:</w:t>
      </w:r>
    </w:p>
    <w:p w:rsidR="00000000" w:rsidRDefault="00A5654A">
      <w:r>
        <w:t xml:space="preserve">при продаже произведенной электрической энергии (мощности) только гарантирующему поставщику, энергоснабжающей организации, энергосбытовой организации и (или) другому </w:t>
      </w:r>
      <w:r>
        <w:t>производителю электрической энергии (мощности);</w:t>
      </w:r>
    </w:p>
    <w:p w:rsidR="00000000" w:rsidRDefault="00A5654A">
      <w:bookmarkStart w:id="503" w:name="sub_290314"/>
      <w:r>
        <w:t>при продаже электрической энергии (мощности), произведенной на принадлежащих производителю электрической энергии (мощности) на праве собственности или ином законном основании квалифицированных генер</w:t>
      </w:r>
      <w:r>
        <w:t>ирующих объектах, функционирующих на основе использования возобновляемых источников энергии или торфа, только сетевым организациям в целях компенсации потерь электрической энергии в электрических сетях;</w:t>
      </w:r>
    </w:p>
    <w:bookmarkEnd w:id="503"/>
    <w:p w:rsidR="00000000" w:rsidRDefault="00A5654A">
      <w:r>
        <w:t>при продаже электрической энергии (мощности</w:t>
      </w:r>
      <w:r>
        <w:t>) в объеме, не превышающем объема электрической энергии (мощности), произведенной на принадлежащих производителю электрической энергии (мощности) на праве собственности или ином законном основании объектах по производству электрической энергии.</w:t>
      </w:r>
    </w:p>
    <w:p w:rsidR="00000000" w:rsidRDefault="00A5654A">
      <w:bookmarkStart w:id="504" w:name="sub_29032"/>
      <w:r>
        <w:t>2.</w:t>
      </w:r>
      <w:r>
        <w:t> Положением о лицензировании энергосбытовой деятельности предусматриваются, в частности:</w:t>
      </w:r>
    </w:p>
    <w:bookmarkEnd w:id="504"/>
    <w:p w:rsidR="00000000" w:rsidRDefault="00A5654A">
      <w:r>
        <w:t>лицензионные требования к осуществлению энергосбытовой деятельности;</w:t>
      </w:r>
    </w:p>
    <w:p w:rsidR="00000000" w:rsidRDefault="00A5654A">
      <w:r>
        <w:t>правила предоставления, переоформления лицензии и прекращения действия лицензии, в том чи</w:t>
      </w:r>
      <w:r>
        <w:t>сле порядок принятия решений о прекращении действия лицензии с учетом рекомендаций комиссии по вопросам лицензирования энергосбытовой деятельности, а также правила предоставления дубликата лицензии;</w:t>
      </w:r>
    </w:p>
    <w:p w:rsidR="00000000" w:rsidRDefault="00A5654A">
      <w:r>
        <w:t>порядок организации и осуществления лицензионного контрол</w:t>
      </w:r>
      <w:r>
        <w:t xml:space="preserve">я, в том числе перечень грубых нарушений лицензионных требований,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информации, представляемых лицензиатом </w:t>
      </w:r>
      <w:r>
        <w:t>лицензирующему органу;</w:t>
      </w:r>
    </w:p>
    <w:p w:rsidR="00000000" w:rsidRDefault="00A5654A">
      <w:r>
        <w:t>перечень документов и (или) информации, подлежащих представлению лицензирующему органу соискателем лицензии, лицензиатом, и порядок их представления;</w:t>
      </w:r>
    </w:p>
    <w:p w:rsidR="00000000" w:rsidRDefault="00A5654A">
      <w:r>
        <w:t xml:space="preserve">правила создания и деятельности комиссии по вопросам лицензирования энергосбытовой </w:t>
      </w:r>
      <w:r>
        <w:t>деятельности;</w:t>
      </w:r>
    </w:p>
    <w:p w:rsidR="00000000" w:rsidRDefault="00A5654A">
      <w:r>
        <w:t>порядок ведения сводного федерального реестра лицензий на осуществление энергосбытовой деятельности (далее - сводный федеральный реестр лицензий), в том числе перечень сведений, подлежащих включению в этот реестр.</w:t>
      </w:r>
    </w:p>
    <w:p w:rsidR="00000000" w:rsidRDefault="00A5654A">
      <w:bookmarkStart w:id="505" w:name="sub_29033"/>
      <w:r>
        <w:t>3. Осуществление эн</w:t>
      </w:r>
      <w:r>
        <w:t>ергосбытовой деятельности допускается только на основании лицензии, за исключением случаев, установленных настоящим Федеральным законом. Соответствие юридического лица, которое намерено получить лицензию (далее - соискатель лицензии), лицензионным требован</w:t>
      </w:r>
      <w:r>
        <w:t>иям к осуществлению энергосбытовой деятельности является необходимым условием предоставления лицензии. Соблюдение лицензионных требований юридическим лицом, которому предоставлена лицензия (далее - лицензиат), обязательно при осуществлении энергосбытовой д</w:t>
      </w:r>
      <w:r>
        <w:t>еятельности.</w:t>
      </w:r>
    </w:p>
    <w:p w:rsidR="00000000" w:rsidRDefault="00A5654A">
      <w:bookmarkStart w:id="506" w:name="sub_29034"/>
      <w:bookmarkEnd w:id="505"/>
      <w:r>
        <w:t>4. Лицензионными требованиями к осуществлению энергосбытовой деятельности (далее - лицензионные требования) являются следующие требования:</w:t>
      </w:r>
    </w:p>
    <w:p w:rsidR="00000000" w:rsidRDefault="00A5654A">
      <w:bookmarkStart w:id="507" w:name="sub_290342"/>
      <w:bookmarkEnd w:id="506"/>
      <w:r>
        <w:t>соискатель лицензии, лицензиат зарегистрированы в качестве юридического лица на территории Российской Федерации;</w:t>
      </w:r>
    </w:p>
    <w:bookmarkEnd w:id="507"/>
    <w:p w:rsidR="00000000" w:rsidRDefault="00A5654A">
      <w:r>
        <w:lastRenderedPageBreak/>
        <w:t>лицо, осуществляющее функции единоличного исполнительного органа соискателя лицензии, лицензиата, и (или) лицо, входящее в состав кол</w:t>
      </w:r>
      <w:r>
        <w:t>легиального органа управления соискателя лицензии, лицензиата, не имеют неснятой или непогашенной судимости за преступления в сфере экономики;</w:t>
      </w:r>
    </w:p>
    <w:p w:rsidR="00000000" w:rsidRDefault="00A5654A">
      <w:r>
        <w:t>лицо, осуществляющее функции единоличного исполнительного органа соискателя лицензии, лицензиата, и (или) лицо, в</w:t>
      </w:r>
      <w:r>
        <w:t xml:space="preserve">ходящее в состав коллегиального органа управления соискателя лицензии, лицензиата, не подвергнуты административному наказанию за повторное совершение административных правонарушений, предусмотренных </w:t>
      </w:r>
      <w:hyperlink r:id="rId218" w:history="1">
        <w:r>
          <w:rPr>
            <w:rStyle w:val="a4"/>
          </w:rPr>
          <w:t>статьями 14.31</w:t>
        </w:r>
      </w:hyperlink>
      <w:r>
        <w:t xml:space="preserve">, </w:t>
      </w:r>
      <w:hyperlink r:id="rId219" w:history="1">
        <w:r>
          <w:rPr>
            <w:rStyle w:val="a4"/>
          </w:rPr>
          <w:t>14.32</w:t>
        </w:r>
      </w:hyperlink>
      <w:r>
        <w:t xml:space="preserve"> Кодекса Российской Федерации об административных правонарушениях, в пределах срока, в течение которого лицо считается подвергнутым админис</w:t>
      </w:r>
      <w:r>
        <w:t>тративному наказанию за указанные административные правонарушения;</w:t>
      </w:r>
    </w:p>
    <w:p w:rsidR="00000000" w:rsidRDefault="00A5654A">
      <w:r>
        <w:t>в сводном федеральном реестре лицензий в отношении соискателя лицензии отсутствуют внесенные за три года, предшествующие дате получения лицензирующим органом заявления о предоставлении лице</w:t>
      </w:r>
      <w:r>
        <w:t xml:space="preserve">нзии, сведения о прекращении действия лицензии по основаниям, указанным в </w:t>
      </w:r>
      <w:hyperlink w:anchor="sub_290457" w:history="1">
        <w:r>
          <w:rPr>
            <w:rStyle w:val="a4"/>
          </w:rPr>
          <w:t>абзацах седьмом - двенадцатом пункта 5 статьи 29.4</w:t>
        </w:r>
      </w:hyperlink>
      <w:r>
        <w:t xml:space="preserve"> настоящего Федерального закона;</w:t>
      </w:r>
    </w:p>
    <w:p w:rsidR="00000000" w:rsidRDefault="00A5654A">
      <w:bookmarkStart w:id="508" w:name="sub_290346"/>
      <w:r>
        <w:t xml:space="preserve">в едином государственном реестре юридических лиц отсутствуют </w:t>
      </w:r>
      <w:r>
        <w:t>сведения о нахождении лицензиата, соискателя лицензии в процессе ликвидации;</w:t>
      </w:r>
    </w:p>
    <w:bookmarkEnd w:id="508"/>
    <w:p w:rsidR="00000000" w:rsidRDefault="00A5654A">
      <w:r>
        <w:t>в отношении соискателя лицензии не введена какая-либо из процедур банкротства;</w:t>
      </w:r>
    </w:p>
    <w:p w:rsidR="00000000" w:rsidRDefault="00A5654A">
      <w:r>
        <w:t>в отношении лицензиата не введена процедура конкурсного производства;</w:t>
      </w:r>
    </w:p>
    <w:p w:rsidR="00000000" w:rsidRDefault="00A5654A">
      <w:r>
        <w:t>в отношении соискате</w:t>
      </w:r>
      <w:r>
        <w:t>ля лицензии, лицензиата отсутствует обязанность по реализации только на оптовом рынке всей электрической энергии (мощности), производимой с использованием объекта (части объекта) по производству электрической энергии (мощности), в том числе электростанции,</w:t>
      </w:r>
      <w:r>
        <w:t xml:space="preserve"> который функционирует в составе Единой энергетической системы России,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деятельности;</w:t>
      </w:r>
    </w:p>
    <w:p w:rsidR="00000000" w:rsidRDefault="00A5654A">
      <w:bookmarkStart w:id="509" w:name="sub_2903410"/>
      <w:r>
        <w:t>соискатель лицензии,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дисциплины, в том числе отражающих оборачиваем</w:t>
      </w:r>
      <w:r>
        <w:t>ость кредиторской задолженности соискателя лицензии, лицензиата по оплате услуг по передаче электрической энергии, оборачиваемость общей кредиторской задолженности соискателя лицензии, лицензиата, долю просроченной кредиторской задолженности соискателя лиц</w:t>
      </w:r>
      <w:r>
        <w:t>ензии, лицензиата в общей кредиторской задолженности соискателя лицензии, лицензиата;</w:t>
      </w:r>
    </w:p>
    <w:p w:rsidR="00000000" w:rsidRDefault="00A5654A">
      <w:bookmarkStart w:id="510" w:name="sub_2903411"/>
      <w:bookmarkEnd w:id="509"/>
      <w:r>
        <w:t>соискатель лицензии, лицензиат соответствуют предусмотренным положением о лицензировании энергосбытовой деятельности лицензионным требованиям к орга</w:t>
      </w:r>
      <w:r>
        <w:t>низации обслуживания потребителей электрической энергии, в том числе к организации очного и (или) заочного обслуживания потребителей электрической энергии.</w:t>
      </w:r>
    </w:p>
    <w:bookmarkEnd w:id="510"/>
    <w:p w:rsidR="00000000" w:rsidRDefault="00A5654A">
      <w:r>
        <w:t xml:space="preserve">Лицензионные требования, предусмотренные </w:t>
      </w:r>
      <w:hyperlink w:anchor="sub_2903410" w:history="1">
        <w:r>
          <w:rPr>
            <w:rStyle w:val="a4"/>
          </w:rPr>
          <w:t>абзацами десятым</w:t>
        </w:r>
      </w:hyperlink>
      <w:r>
        <w:t xml:space="preserve"> и </w:t>
      </w:r>
      <w:hyperlink w:anchor="sub_2903411" w:history="1">
        <w:r>
          <w:rPr>
            <w:rStyle w:val="a4"/>
          </w:rPr>
          <w:t>одиннадцатым</w:t>
        </w:r>
      </w:hyperlink>
      <w:r>
        <w:t xml:space="preserve"> настоящего пункта, могут быть различными для соискателей лицензии, лицензиатов, в том числе в зависимости от их правового статуса (гарантирующий поставщик, производитель электрической энергии (мощности), энергосбыт</w:t>
      </w:r>
      <w:r>
        <w:t>овая организация), а также в зависимости от категории потребителей, в отношении которых планируется осуществлять энергосбытовую деятельность или в отношении которых осуществляется энергосбытовая деятельность (население и приравненные к нему категории потре</w:t>
      </w:r>
      <w:r>
        <w:t>бителей электрической энергии, прочие потребители электрической энергии), и от территории, на которой планируется осуществлять энергосбытовую деятельность или на которой осуществляется энергосбытовая деятельность (в пределах Единой энергетической системы Р</w:t>
      </w:r>
      <w:r>
        <w:t>оссии или на территориях, технологическое соединение которых с Единой энергетической системой России отсутствует).</w:t>
      </w:r>
    </w:p>
    <w:p w:rsidR="00000000" w:rsidRDefault="00A5654A">
      <w:r>
        <w:t>При получении лицензии территориальной сетевой организацией для целей исполнения функций гарантирующего поставщика, а также после получения у</w:t>
      </w:r>
      <w:r>
        <w:t xml:space="preserve">казанной лицензии и до даты </w:t>
      </w:r>
      <w:r>
        <w:lastRenderedPageBreak/>
        <w:t xml:space="preserve">присвоения ей статуса гарантирующего поставщика такая территориальная сетевая организация должна соответствовать лицензионным требованиям, которые предусмотрены </w:t>
      </w:r>
      <w:hyperlink w:anchor="sub_290342" w:history="1">
        <w:r>
          <w:rPr>
            <w:rStyle w:val="a4"/>
          </w:rPr>
          <w:t>абзацами вторым - четвертым</w:t>
        </w:r>
      </w:hyperlink>
      <w:r>
        <w:t xml:space="preserve">, </w:t>
      </w:r>
      <w:hyperlink w:anchor="sub_290346" w:history="1">
        <w:r>
          <w:rPr>
            <w:rStyle w:val="a4"/>
          </w:rPr>
          <w:t>шестым - восьмым</w:t>
        </w:r>
      </w:hyperlink>
      <w:r>
        <w:t xml:space="preserve"> настоящего пункта.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требованиям, к</w:t>
      </w:r>
      <w:r>
        <w:t xml:space="preserve">оторые предусмотрены </w:t>
      </w:r>
      <w:hyperlink w:anchor="sub_2903410" w:history="1">
        <w:r>
          <w:rPr>
            <w:rStyle w:val="a4"/>
          </w:rPr>
          <w:t>абзацами десятым</w:t>
        </w:r>
      </w:hyperlink>
      <w:r>
        <w:t xml:space="preserve"> и </w:t>
      </w:r>
      <w:hyperlink w:anchor="sub_2903411" w:history="1">
        <w:r>
          <w:rPr>
            <w:rStyle w:val="a4"/>
          </w:rPr>
          <w:t>одиннадцатым</w:t>
        </w:r>
      </w:hyperlink>
      <w:r>
        <w:t xml:space="preserve"> настоящего пункта и которые могут быть отличными от лицензионных требований, установленных для других лицензиатов.</w:t>
      </w:r>
    </w:p>
    <w:p w:rsidR="00000000" w:rsidRDefault="00A5654A">
      <w:r>
        <w:t xml:space="preserve">В случае прекращения действия </w:t>
      </w:r>
      <w:r>
        <w:t>лицензии, ранее предоставленной юридическому лицу, осуществлявшему энергосбытовую деятельность одновременно в пределах Единой энергетической системы России и на территориях, технологическое соединение которых с Единой энергетической системой России отсутст</w:t>
      </w:r>
      <w:r>
        <w:t xml:space="preserve">вует, по основаниям, указанным в </w:t>
      </w:r>
      <w:hyperlink w:anchor="sub_290457" w:history="1">
        <w:r>
          <w:rPr>
            <w:rStyle w:val="a4"/>
          </w:rPr>
          <w:t>абзацах седьмом - двенадцатом пункта 5 статьи 29.4</w:t>
        </w:r>
      </w:hyperlink>
      <w:r>
        <w:t xml:space="preserve"> настоящего Федерального закона, указанное юридическое лицо вправе получить лицензию исключительно для осуществления энергосбытовой деятельности </w:t>
      </w:r>
      <w:r>
        <w:t xml:space="preserve">на территориях, технологическое соединение которых с Единой энергетической системой России отсутствует, при соблюдении лицензионных требований, которые предусмотрены </w:t>
      </w:r>
      <w:hyperlink w:anchor="sub_290342" w:history="1">
        <w:r>
          <w:rPr>
            <w:rStyle w:val="a4"/>
          </w:rPr>
          <w:t>абзацами вторым - четвертым</w:t>
        </w:r>
      </w:hyperlink>
      <w:r>
        <w:t xml:space="preserve">, </w:t>
      </w:r>
      <w:hyperlink w:anchor="sub_290346" w:history="1">
        <w:r>
          <w:rPr>
            <w:rStyle w:val="a4"/>
          </w:rPr>
          <w:t>шестым -</w:t>
        </w:r>
        <w:r>
          <w:rPr>
            <w:rStyle w:val="a4"/>
          </w:rPr>
          <w:t xml:space="preserve"> одиннадцатым</w:t>
        </w:r>
      </w:hyperlink>
      <w:r>
        <w:t xml:space="preserve"> настоящего пункта.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</w:t>
      </w:r>
      <w:r>
        <w:t>сводный федеральный реестр лицензий соответствующих сведений о прекращении действия лицензии по основаниям, указанным в абзацах седьмом - двенадцатом пункта 5 статьи 29.4 настоящего Федерального закона.</w:t>
      </w:r>
    </w:p>
    <w:p w:rsidR="00000000" w:rsidRDefault="00A5654A">
      <w:bookmarkStart w:id="511" w:name="sub_29035"/>
      <w:r>
        <w:t>5. В срок, не превышающий сорока пяти рабочи</w:t>
      </w:r>
      <w:r>
        <w:t>х дней со дня получения надлежащим образом оформленных заявления о предоставлении лицензии и всех прилагаемых к нему документов, соответствующих требованиям, установленным положением о лицензировании энергосбытовой деятельности, лицензирующий орган осущест</w:t>
      </w:r>
      <w:r>
        <w:t>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лицензии.</w:t>
      </w:r>
    </w:p>
    <w:bookmarkEnd w:id="511"/>
    <w:p w:rsidR="00000000" w:rsidRDefault="00A5654A">
      <w:r>
        <w:t>Основанием для принятия решения об отказе в предоставлении лицензии являетс</w:t>
      </w:r>
      <w:r>
        <w:t>я:</w:t>
      </w:r>
    </w:p>
    <w:p w:rsidR="00000000" w:rsidRDefault="00A5654A">
      <w:r>
        <w:t>несоответствие соискателя лицензии одному или нескольким лицензионным требованиям;</w:t>
      </w:r>
    </w:p>
    <w:p w:rsidR="00000000" w:rsidRDefault="00A5654A">
      <w:r>
        <w:t>наличие в представленных соискателем лицензии заявлении о предоставлении лицензии и (или) документах, подлежащих представлению для получения лицензии, недостоверной или и</w:t>
      </w:r>
      <w:r>
        <w:t>скаженной информации.</w:t>
      </w:r>
    </w:p>
    <w:p w:rsidR="00000000" w:rsidRDefault="00A5654A">
      <w:r>
        <w:t>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</w:t>
      </w:r>
      <w:r>
        <w:t xml:space="preserve"> принятия указанного решения. Лицензия предоставляется без ограничения срока ее действия.</w:t>
      </w:r>
    </w:p>
    <w:p w:rsidR="00000000" w:rsidRDefault="00A5654A">
      <w:bookmarkStart w:id="512" w:name="sub_29036"/>
      <w:r>
        <w:t>6. В случае утраты лицензии или ее порчи лицензиат вправе обратиться в лицензирующий орган с заявлением о предоставлении дубликата лицензии. В случае порчи л</w:t>
      </w:r>
      <w:r>
        <w:t>ицензии к заявлению о предоставлении дубликата лицензии прилагается испорченный бланк лицензии.</w:t>
      </w:r>
    </w:p>
    <w:p w:rsidR="00000000" w:rsidRDefault="00A5654A">
      <w:bookmarkStart w:id="513" w:name="sub_29037"/>
      <w:bookmarkEnd w:id="512"/>
      <w:r>
        <w:t>7. Лицензия подлежит переоформлению в случаях реорганизации лицензиата в форме преобразования, слияния или присоединения к другому юридическом</w:t>
      </w:r>
      <w:r>
        <w:t>у лицу, изменения его наименования, адреса и (или) места нахождения.</w:t>
      </w:r>
    </w:p>
    <w:bookmarkEnd w:id="513"/>
    <w:p w:rsidR="00000000" w:rsidRDefault="00A5654A">
      <w:r>
        <w:t>Заявление о переоформлении лицензии и прилагаемые к нему документы, соответствующие требованиям, установленным положением о лицензировании энергосбытовой деятельности, представля</w:t>
      </w:r>
      <w:r>
        <w:t>ются в лицензирующий орган в сроки, установленные положением о лицензировании энергосбытовой деятельности. При переоформлении лицензии в случаях реорганизации лицензиата в форме слияния или присоединения к другому юридическому лицу документы, прилагаемые к</w:t>
      </w:r>
      <w:r>
        <w:t xml:space="preserve"> заявлению о переоформлении лицензии, должны содержать сведения, необходимые для осуществления проверки выполнения правопреемником лицензиата лицензионных требований.</w:t>
      </w:r>
    </w:p>
    <w:p w:rsidR="00000000" w:rsidRDefault="00A5654A">
      <w:r>
        <w:t xml:space="preserve">В срок, не превышающий десяти рабочих дней со дня получения надлежащим образом </w:t>
      </w:r>
      <w:r>
        <w:lastRenderedPageBreak/>
        <w:t>оформленно</w:t>
      </w:r>
      <w:r>
        <w:t>го заявления о переоформлении лицензии и всех прилагаемых к нему документов, соответствующих требованиям, установленным положением о лицензировании энергосбытовой деятельности, лицензирующий орган осуществляет проверку достоверности содержащихся в указанно</w:t>
      </w:r>
      <w:r>
        <w:t>м заявлении и прилагаемых к нему документах сведений,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</w:t>
      </w:r>
      <w:r>
        <w:t>ензиата лицензионным требованиям.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переоформлении.</w:t>
      </w:r>
    </w:p>
    <w:p w:rsidR="00000000" w:rsidRDefault="00A5654A">
      <w:bookmarkStart w:id="514" w:name="sub_290374"/>
      <w:r>
        <w:t>Лицензирующий орг</w:t>
      </w:r>
      <w:r>
        <w:t xml:space="preserve">ан принимает решение об отказе в переоформлении лицензии при наличии указанных в </w:t>
      </w:r>
      <w:hyperlink w:anchor="sub_29035" w:history="1">
        <w:r>
          <w:rPr>
            <w:rStyle w:val="a4"/>
          </w:rPr>
          <w:t>пункте 5</w:t>
        </w:r>
      </w:hyperlink>
      <w:r>
        <w:t xml:space="preserve"> настоящей статьи оснований для принятия решения об отказе в предоставлении лицензии. В случае принятия лицензирующим органом решения об отк</w:t>
      </w:r>
      <w:r>
        <w:t>азе в переоформлении лицензии, а также в случае непредставления лицензирующему органу в сроки, установленные положением о лицензировании энергосбытовой деятельности, заявления о переоформлении лицензии и прилагаемых к нему документов, соответствующих требо</w:t>
      </w:r>
      <w:r>
        <w:t xml:space="preserve">ваниям, установленным положением о лицензировании энергосбытовой деятельности, действие ранее предоставленной лицензии прекращается с даты, указанной в </w:t>
      </w:r>
      <w:hyperlink w:anchor="sub_29047" w:history="1">
        <w:r>
          <w:rPr>
            <w:rStyle w:val="a4"/>
          </w:rPr>
          <w:t>абзаце первом пункта 7 статьи 29.4</w:t>
        </w:r>
      </w:hyperlink>
      <w:r>
        <w:t xml:space="preserve"> настоящего Федерального закона.</w:t>
      </w:r>
    </w:p>
    <w:bookmarkEnd w:id="514"/>
    <w:p w:rsidR="00000000" w:rsidRDefault="00A5654A">
      <w:r>
        <w:t>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</w:t>
      </w:r>
      <w:r>
        <w:t xml:space="preserve">ствии с </w:t>
      </w:r>
      <w:hyperlink w:anchor="sub_290374" w:history="1">
        <w:r>
          <w:rPr>
            <w:rStyle w:val="a4"/>
          </w:rPr>
          <w:t>абзацем четвертым</w:t>
        </w:r>
      </w:hyperlink>
      <w:r>
        <w:t xml:space="preserve"> настоящего пункта.</w:t>
      </w:r>
    </w:p>
    <w:p w:rsidR="00000000" w:rsidRDefault="00A5654A">
      <w:r>
        <w:t>Положением о лицензировании энергосбытовой деятельности могут быть предусмотрены особенности переоформления лицензий, предоставленных территориальным сетевым организациям, выполняющим</w:t>
      </w:r>
      <w:r>
        <w:t xml:space="preserve"> функции гарантирующего поставщика, и гарантирующим поставщикам, производителям электрической энергии (мощности), энергосбытовым организациям, осуществляющим энергосбытовую деятельность на территориях, технологическое соединение которых с Единой энергетиче</w:t>
      </w:r>
      <w:r>
        <w:t>ской системой России отсутствует.</w:t>
      </w:r>
    </w:p>
    <w:p w:rsidR="00000000" w:rsidRDefault="00A5654A">
      <w:bookmarkStart w:id="515" w:name="sub_29038"/>
      <w:r>
        <w:t>8. Соискатель лицензии, лицензиат вправе направить в лицензирующий орган соответственно заявление о предоставлении лицензии, заявление о переоформлении лицензии, заявление о прекращении действия лицензии и прилага</w:t>
      </w:r>
      <w:r>
        <w:t>емые к таким заявлениям документы в форме электронных документов (пакета электронных документов), подписанных усиленной квалифицированной электронной подписью соответственно соискателя лицензии, лицензиата.</w:t>
      </w:r>
    </w:p>
    <w:bookmarkEnd w:id="515"/>
    <w:p w:rsidR="00000000" w:rsidRDefault="00A5654A">
      <w:r>
        <w:t>В случае, если в заявлении о предоставле</w:t>
      </w:r>
      <w:r>
        <w:t>нии лицензии, заявлении о переоформлении лицензии указывается соответственно на необходимость предоставления лицензии, предоставления переоформленной лицензии в форме электронного документа, лицензирующий орган направляет соответственно соискателю лицензии</w:t>
      </w:r>
      <w:r>
        <w:t>, лицензиату в форме электронного документа, подписанного усиленной квалифицированной электронной подписью лицензирующего органа, копию описи полученных документов с отметкой о дате их приема, а в случае выявления несоответствия полученных документов устан</w:t>
      </w:r>
      <w:r>
        <w:t>овленным положением о лицензировании энергосбытовой деятельности требованиям к составу и оформлению представляемых документов - уведомление о необходимости устранения выявленных нарушений и (или) представления документов, которые отсутствуют, способом, обе</w:t>
      </w:r>
      <w:r>
        <w:t>спечивающим подтверждение доставки таких копии описи, уведомления и их получения соискателем лицензии, лицензиатом.</w:t>
      </w:r>
    </w:p>
    <w:p w:rsidR="00000000" w:rsidRDefault="00A5654A">
      <w:r>
        <w:t>В случае, если в заявлении о предоставлении лицензии, заявлении о переоформлении лицензии указывается соответственно на необходимость предос</w:t>
      </w:r>
      <w:r>
        <w:t>тавления лицензии, предоставления переоформленной лицензии в форме электронного документа, лицензирующим органом направляется в форме электронного документа, подписанного усиленной квалифицированной электронной подписью лицензирующего органа, соответственн</w:t>
      </w:r>
      <w:r>
        <w:t xml:space="preserve">о соискателю лицензии, лицензиату лицензия, переоформленная лицензия или уведомление об отказе в предоставлении лицензии, об </w:t>
      </w:r>
      <w:r>
        <w:lastRenderedPageBreak/>
        <w:t>отказе в переоформлении лицензии.</w:t>
      </w:r>
    </w:p>
    <w:p w:rsidR="00000000" w:rsidRDefault="00A5654A">
      <w:bookmarkStart w:id="516" w:name="sub_29039"/>
      <w:r>
        <w:t>9. За предоставление лицензии, переоформление лицензии, выдачу дубликата лицензии уплачи</w:t>
      </w:r>
      <w:r>
        <w:t xml:space="preserve">вается государственная пошлина в размере и в порядке, которые установлены </w:t>
      </w:r>
      <w:hyperlink r:id="rId2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516"/>
    <w:p w:rsidR="00000000" w:rsidRDefault="00A5654A"/>
    <w:p w:rsidR="00000000" w:rsidRDefault="00A5654A">
      <w:pPr>
        <w:pStyle w:val="a5"/>
      </w:pPr>
      <w:bookmarkStart w:id="517" w:name="sub_2904"/>
      <w:r>
        <w:rPr>
          <w:rStyle w:val="a3"/>
        </w:rPr>
        <w:t>Статья 29.4.</w:t>
      </w:r>
      <w:r>
        <w:t xml:space="preserve"> Порядок организации и осуществления лицензионного контроля, прекращение действия лицензии на осуществление энергосбытовой деятельности</w:t>
      </w:r>
    </w:p>
    <w:p w:rsidR="00000000" w:rsidRDefault="00A5654A">
      <w:bookmarkStart w:id="518" w:name="sub_29041"/>
      <w:bookmarkEnd w:id="517"/>
      <w:r>
        <w:t>1. К отношениям, связанным с осуществлением лицензионного контроля за соблюдением лицензионных требован</w:t>
      </w:r>
      <w:r>
        <w:t xml:space="preserve">ий, применяются положения </w:t>
      </w:r>
      <w:hyperlink r:id="rId221" w:history="1">
        <w:r>
          <w:rPr>
            <w:rStyle w:val="a4"/>
          </w:rPr>
          <w:t>Федерального закона</w:t>
        </w:r>
      </w:hyperlink>
      <w:r>
        <w:t xml:space="preserve"> от 26 декабря 2008 года N 294-ФЗ "О защите прав юридических лиц и индивидуальных предпринимателей при осуществлении государственного конт</w:t>
      </w:r>
      <w:r>
        <w:t>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A5654A">
      <w:bookmarkStart w:id="519" w:name="sub_29042"/>
      <w:bookmarkEnd w:id="518"/>
      <w:r>
        <w:t>2. При осуществлении лицензионного контроля за соблюдением лицензиатом лицензионных требований лицензирующ</w:t>
      </w:r>
      <w:r>
        <w:t>им органом проводятся внеплановые документарные проверки и внеплановые выездные проверки.</w:t>
      </w:r>
    </w:p>
    <w:bookmarkEnd w:id="519"/>
    <w:p w:rsidR="00000000" w:rsidRDefault="00A5654A">
      <w:r>
        <w:t>Плановые проверки при осуществлении лицензионного контроля за соблюдением лицензиатом лицензионных требований не проводятся.</w:t>
      </w:r>
    </w:p>
    <w:p w:rsidR="00000000" w:rsidRDefault="00A5654A">
      <w:r>
        <w:t>Основанием для проведения в отно</w:t>
      </w:r>
      <w:r>
        <w:t>шении лицензиата внеплановой документарной проверки является:</w:t>
      </w:r>
    </w:p>
    <w:p w:rsidR="00000000" w:rsidRDefault="00A5654A">
      <w:r>
        <w:t>поступление в лицензирующий орган обращений, заявлений граждан, в том числе индивидуальных предпринимателей, и юридических лиц, информации от органов государственной власти, органов местного сам</w:t>
      </w:r>
      <w:r>
        <w:t>оуправления, средств массовой информации о фактах нарушений лицензиатом лицензионных требований, за исключением случаев, если поступившие обращения, сообщения, информация являются основаниями для проведения внеплановой выездной проверки;</w:t>
      </w:r>
    </w:p>
    <w:p w:rsidR="00000000" w:rsidRDefault="00A5654A">
      <w:r>
        <w:t>выявление лицензир</w:t>
      </w:r>
      <w:r>
        <w:t>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документов, информации;</w:t>
      </w:r>
    </w:p>
    <w:p w:rsidR="00000000" w:rsidRDefault="00A5654A">
      <w:r>
        <w:t>истечение срока исполнения лицензи</w:t>
      </w:r>
      <w:r>
        <w:t>атом ранее выданного лицензирующим органом предписания об устранении выявленного нарушения лицензионных требований, за исключением предписания об устранении грубого нарушения лицензионных требований, выявленного при проведении внеплановой выездной проверки</w:t>
      </w:r>
      <w:r>
        <w:t>.</w:t>
      </w:r>
    </w:p>
    <w:p w:rsidR="00000000" w:rsidRDefault="00A5654A">
      <w:r>
        <w:t>Основанием для проведения в отношении лицензиата внеплановой выездной проверки является:</w:t>
      </w:r>
    </w:p>
    <w:p w:rsidR="00000000" w:rsidRDefault="00A5654A">
      <w:r>
        <w:t>поступление в лицензирующий орган обращений, заявлений граждан, в том числе индивидуальных предпринимателей, и юридических лиц, информации от органов государственной</w:t>
      </w:r>
      <w:r>
        <w:t xml:space="preserve"> власти, органов местного самоуправления, средств массовой информации о фактах грубых нарушений лицензиатом лицензионных требований, если установление таких фактов путем проведения документарной проверки не представляется возможным;</w:t>
      </w:r>
    </w:p>
    <w:p w:rsidR="00000000" w:rsidRDefault="00A5654A">
      <w:r>
        <w:t>выявление лицензирующим</w:t>
      </w:r>
      <w:r>
        <w:t xml:space="preserve">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документов, информации признаков грубого нарушения лицензионных требований, когда уста</w:t>
      </w:r>
      <w:r>
        <w:t>новление факта такого нарушения путем проведения документарной проверки не представляется возможным;</w:t>
      </w:r>
    </w:p>
    <w:p w:rsidR="00000000" w:rsidRDefault="00A5654A">
      <w:r>
        <w:t>истечение срока исполнения лицензиатом ранее выданного лицензирующим органом предписания об устранении грубого нарушения лицензионных требований, выявленно</w:t>
      </w:r>
      <w:r>
        <w:t>го при проведении внеплановой выездной проверки.</w:t>
      </w:r>
    </w:p>
    <w:p w:rsidR="00000000" w:rsidRDefault="00A5654A">
      <w:r>
        <w:t xml:space="preserve">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</w:t>
      </w:r>
      <w:r>
        <w:t xml:space="preserve">лицензирующий орган вправе выдавать в соответствии с </w:t>
      </w:r>
      <w:hyperlink w:anchor="sub_29044" w:history="1">
        <w:r>
          <w:rPr>
            <w:rStyle w:val="a4"/>
          </w:rPr>
          <w:t>пунктом 4</w:t>
        </w:r>
      </w:hyperlink>
      <w:r>
        <w:t xml:space="preserve"> настоящей статьи предписания об устранении выявленных нарушений лицензионных </w:t>
      </w:r>
      <w:r>
        <w:lastRenderedPageBreak/>
        <w:t xml:space="preserve">требований, а также принимать с учетом положений </w:t>
      </w:r>
      <w:hyperlink w:anchor="sub_29046" w:history="1">
        <w:r>
          <w:rPr>
            <w:rStyle w:val="a4"/>
          </w:rPr>
          <w:t>пункта 6</w:t>
        </w:r>
      </w:hyperlink>
      <w:r>
        <w:t xml:space="preserve"> наст</w:t>
      </w:r>
      <w:r>
        <w:t>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требований.</w:t>
      </w:r>
    </w:p>
    <w:p w:rsidR="00000000" w:rsidRDefault="00A5654A">
      <w:bookmarkStart w:id="520" w:name="sub_29043"/>
      <w:r>
        <w:t>3. Лицензиат обязан представлять в лицензирующий орган документы и (или) информаци</w:t>
      </w:r>
      <w:r>
        <w:t>ю, перечень, порядок, сроки и периодичность представления которых предусмотрены положением о лицензировании энергосбытовой деятельности.</w:t>
      </w:r>
    </w:p>
    <w:bookmarkEnd w:id="520"/>
    <w:p w:rsidR="00000000" w:rsidRDefault="00A5654A">
      <w:r>
        <w:t>Хранение документов и информации, полученных лицензирующим органом при осуществлении лицензионного контроля за</w:t>
      </w:r>
      <w:r>
        <w:t xml:space="preserve"> соблюдением лицензионных требований соискателем лицензии, лицензиатом, осуществляется лицензирующим органом в соответствии с законодательством Российской Федерации.</w:t>
      </w:r>
    </w:p>
    <w:p w:rsidR="00000000" w:rsidRDefault="00A5654A">
      <w:bookmarkStart w:id="521" w:name="sub_29044"/>
      <w:r>
        <w:t>4. При выявлении нарушения лицензиатом лицензионных требований лицензирующий орга</w:t>
      </w:r>
      <w:r>
        <w:t>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деятельности.</w:t>
      </w:r>
    </w:p>
    <w:p w:rsidR="00000000" w:rsidRDefault="00A5654A">
      <w:bookmarkStart w:id="522" w:name="sub_290442"/>
      <w:bookmarkEnd w:id="521"/>
      <w:r>
        <w:t>В случае непредставления лицензиатом</w:t>
      </w:r>
      <w:r>
        <w:t xml:space="preserve"> документов, информации, предусмотренных </w:t>
      </w:r>
      <w:hyperlink w:anchor="sub_29043" w:history="1">
        <w:r>
          <w:rPr>
            <w:rStyle w:val="a4"/>
          </w:rPr>
          <w:t>пунктом 3</w:t>
        </w:r>
      </w:hyperlink>
      <w:r>
        <w:t xml:space="preserve"> настоящей статьи, или представления лицензиатом указанных документов, информации с нарушением установленного порядка лицензирующий орган выдает лицензиату предписание о представл</w:t>
      </w:r>
      <w:r>
        <w:t>ении документов и (или) информации с указанием срока исполнения этого предписания в соответствии с требованиями положения о лицензировании энергосбытовой деятельности.</w:t>
      </w:r>
    </w:p>
    <w:p w:rsidR="00000000" w:rsidRDefault="00A5654A">
      <w:bookmarkStart w:id="523" w:name="sub_29045"/>
      <w:bookmarkEnd w:id="522"/>
      <w:r>
        <w:t>5. Действие лицензии прекращается в каждом из следующих случаев:</w:t>
      </w:r>
    </w:p>
    <w:bookmarkEnd w:id="523"/>
    <w:p w:rsidR="00000000" w:rsidRDefault="00A5654A">
      <w:r>
        <w:t>получение от лицензиата заявления о прекращении действия лицензии;</w:t>
      </w:r>
    </w:p>
    <w:p w:rsidR="00000000" w:rsidRDefault="00A5654A">
      <w:bookmarkStart w:id="524" w:name="sub_290453"/>
      <w:r>
        <w:t>введение в отношении лицензиата процедуры конкурсного производства;</w:t>
      </w:r>
    </w:p>
    <w:p w:rsidR="00000000" w:rsidRDefault="00A5654A">
      <w:bookmarkStart w:id="525" w:name="sub_290454"/>
      <w:bookmarkEnd w:id="524"/>
      <w:r>
        <w:t>внесение в единый государственный реестр юридических лиц записи о нахождении лицензиат</w:t>
      </w:r>
      <w:r>
        <w:t>а в процессе ликвидации;</w:t>
      </w:r>
    </w:p>
    <w:p w:rsidR="00000000" w:rsidRDefault="00A5654A">
      <w:bookmarkStart w:id="526" w:name="sub_290455"/>
      <w:bookmarkEnd w:id="525"/>
      <w:r>
        <w:t>внесение в единый государственный реестр юридических лиц записи о прекращении лицензиатом деятельности (за исключением реорганизации в форме преобразования, а также в форме слияния или в форме присоединения к др</w:t>
      </w:r>
      <w:r>
        <w:t>угому юридическому лицу);</w:t>
      </w:r>
    </w:p>
    <w:bookmarkEnd w:id="526"/>
    <w:p w:rsidR="00000000" w:rsidRDefault="00A5654A">
      <w:r>
        <w:t xml:space="preserve">принятие лицензирующим органом решения об отказе в переоформлении лицензии либо непредставление лицензиатом или его правопреемником в срок, определенный положением о лицензировании энергосбытовой деятельности, заявления </w:t>
      </w:r>
      <w:r>
        <w:t>о переоформлении лицензии и прилагаемых к нему документов, соответствующих требованиям, установленным положением о лицензировании энергосбытовой деятельности;</w:t>
      </w:r>
    </w:p>
    <w:p w:rsidR="00000000" w:rsidRDefault="00A5654A">
      <w:bookmarkStart w:id="527" w:name="sub_290457"/>
      <w:r>
        <w:t>установление в отношении лицензиата - гарантирующего поставщика, производителя электрич</w:t>
      </w:r>
      <w:r>
        <w:t>еской энергии (мощности),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фактов:</w:t>
      </w:r>
    </w:p>
    <w:bookmarkEnd w:id="527"/>
    <w:p w:rsidR="00000000" w:rsidRDefault="00A5654A">
      <w:r>
        <w:t>однократное неисполнение в установленный срок лицензиатом предписания л</w:t>
      </w:r>
      <w:r>
        <w:t xml:space="preserve">ицензирующего органа об устранении нарушения лицензионного требования, указанного в </w:t>
      </w:r>
      <w:hyperlink w:anchor="sub_290344" w:history="1">
        <w:r>
          <w:rPr>
            <w:rStyle w:val="a4"/>
          </w:rPr>
          <w:t>абзаце четвертом пункта 4 статьи 29.3</w:t>
        </w:r>
      </w:hyperlink>
      <w:r>
        <w:t xml:space="preserve"> настоящего Федерального закона;</w:t>
      </w:r>
    </w:p>
    <w:p w:rsidR="00000000" w:rsidRDefault="00A5654A">
      <w:r>
        <w:t>неоднократное в течение двенадцати месяцев неисполнение в установленный ср</w:t>
      </w:r>
      <w:r>
        <w:t>ок лицензиатом предписания лицензирующего органа об устранении нарушения лицензионных требований;</w:t>
      </w:r>
    </w:p>
    <w:p w:rsidR="00000000" w:rsidRDefault="00A5654A">
      <w:r>
        <w:t>неоднократное в течение двенадцати месяцев грубое нарушение лицензиатом лицензионных требований;</w:t>
      </w:r>
    </w:p>
    <w:p w:rsidR="00000000" w:rsidRDefault="00A5654A">
      <w:r>
        <w:t>неисполнение в установленный срок лицензиатом предписания лиц</w:t>
      </w:r>
      <w:r>
        <w:t>ензирующего органа об устранении грубого нарушения лицензионных требований;</w:t>
      </w:r>
    </w:p>
    <w:p w:rsidR="00000000" w:rsidRDefault="00A5654A">
      <w:r>
        <w:t xml:space="preserve">неисполнение в установленный срок лицензиатом выданного лицензирующим органом в соответствии с </w:t>
      </w:r>
      <w:hyperlink w:anchor="sub_290442" w:history="1">
        <w:r>
          <w:rPr>
            <w:rStyle w:val="a4"/>
          </w:rPr>
          <w:t>абзацем вторым пункта 4</w:t>
        </w:r>
      </w:hyperlink>
      <w:r>
        <w:t xml:space="preserve"> настоящей статьи предписания о предоставлении документов и (или) информации, необходимых для осуществления лицензионного контроля.</w:t>
      </w:r>
    </w:p>
    <w:p w:rsidR="00000000" w:rsidRDefault="00A5654A">
      <w:bookmarkStart w:id="528" w:name="sub_29046"/>
      <w:r>
        <w:t xml:space="preserve">6. Установление наличия оснований для прекращения действия лицензии, указанных в </w:t>
      </w:r>
      <w:hyperlink w:anchor="sub_290457" w:history="1">
        <w:r>
          <w:rPr>
            <w:rStyle w:val="a4"/>
          </w:rPr>
          <w:t>абзацах с</w:t>
        </w:r>
        <w:r>
          <w:rPr>
            <w:rStyle w:val="a4"/>
          </w:rPr>
          <w:t>едьмом - двенадцатом пункта 5</w:t>
        </w:r>
      </w:hyperlink>
      <w:r>
        <w:t xml:space="preserve"> настоящей статьи, осуществляется лицензирующим органом при участии комиссии по вопросам лицензирования энергосбытовой деятельности, создаваемой при лицензирующем органе.</w:t>
      </w:r>
    </w:p>
    <w:bookmarkEnd w:id="528"/>
    <w:p w:rsidR="00000000" w:rsidRDefault="00A5654A">
      <w:r>
        <w:t>Комиссия по вопросам лицензирования энергосб</w:t>
      </w:r>
      <w:r>
        <w:t>ытовой деятельности является совещательно-консультативным органом, состоящим из представителей:</w:t>
      </w:r>
    </w:p>
    <w:p w:rsidR="00000000" w:rsidRDefault="00A5654A">
      <w:r>
        <w:t>федерального органа исполнительной власти, осуществляющего функции по выработке государственной политики в области топливно-энергетического комплекса;</w:t>
      </w:r>
    </w:p>
    <w:p w:rsidR="00000000" w:rsidRDefault="00A5654A">
      <w:r>
        <w:t>федеральн</w:t>
      </w:r>
      <w:r>
        <w:t>ого антимонопольного органа;</w:t>
      </w:r>
    </w:p>
    <w:p w:rsidR="00000000" w:rsidRDefault="00A5654A"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развития;</w:t>
      </w:r>
    </w:p>
    <w:p w:rsidR="00000000" w:rsidRDefault="00A5654A">
      <w:r>
        <w:t>совета рынка.</w:t>
      </w:r>
    </w:p>
    <w:p w:rsidR="00000000" w:rsidRDefault="00A5654A">
      <w:r>
        <w:t>По</w:t>
      </w:r>
      <w:r>
        <w:t xml:space="preserve">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организаций. Условия участия представителей иных организаций в составе комиссии по вопросам лицензирования энергосбытов</w:t>
      </w:r>
      <w:r>
        <w:t>ой деятельности, в том числе условия, не допускающие возникновения конфликта интересов, определяются положением о лицензировании энергосбытовой деятельности.</w:t>
      </w:r>
    </w:p>
    <w:p w:rsidR="00000000" w:rsidRDefault="00A5654A">
      <w:r>
        <w:t>Количественный состав комиссии по вопросам лицензирования энергосбытовой деятельности определяется</w:t>
      </w:r>
      <w:r>
        <w:t xml:space="preserve"> в соответствии с положением о лицензировании энергосбытовой деятельности. Персональный состав комиссии по вопросам лицензирования энергосбытовой деятельности утверждается лицензирующим органом.</w:t>
      </w:r>
    </w:p>
    <w:p w:rsidR="00000000" w:rsidRDefault="00A5654A">
      <w:r>
        <w:t>Комиссия по вопросам лицензирования энергосбытовой деятельнос</w:t>
      </w:r>
      <w:r>
        <w:t>ти участвует в исследовании обстоятельств, свидетельствующих о наличии или об отсутствии оснований для прекращения лицензии. Решения комиссии по вопросам лицензирования энергосбытовой деятельности носят рекомендательный характер.</w:t>
      </w:r>
    </w:p>
    <w:p w:rsidR="00000000" w:rsidRDefault="00A5654A">
      <w:r>
        <w:t>Члены комиссии по вопросам</w:t>
      </w:r>
      <w:r>
        <w:t xml:space="preserve"> лицензирования энергосбытовой деятельности обеспечивают конфиденциальность сведений, полученных при участии данной комиссии в рассмотрении вопросов, связанных с лицензированием энергосбытовой деятельности, и составляющих государственную, коммерческую или </w:t>
      </w:r>
      <w:r>
        <w:t>иную охраняемую законом тайну, других сведений, доступ к которым ограничен федеральными законами, и используют такие сведения только в целях, для которых они предоставлены.</w:t>
      </w:r>
    </w:p>
    <w:p w:rsidR="00000000" w:rsidRDefault="00A5654A">
      <w:bookmarkStart w:id="529" w:name="sub_29047"/>
      <w:r>
        <w:t>7. Действие лицензии прекращается на основании решения лицензирующего орга</w:t>
      </w:r>
      <w:r>
        <w:t>на с даты присвоения статуса гарантирующего поставщика в соответствующей зоне деятельности иной организации или с даты, установленной в соответствии с основными положениями функционирования розничных рынков для принятия гарантирующим поставщиком на обслужи</w:t>
      </w:r>
      <w:r>
        <w:t>вание потребителей энергосбытовой организации или производителя электрической энергии (мощности), в отношении которого принимается решение о прекращении действия лицензии.</w:t>
      </w:r>
    </w:p>
    <w:bookmarkEnd w:id="529"/>
    <w:p w:rsidR="00000000" w:rsidRDefault="00A5654A">
      <w:r>
        <w:t xml:space="preserve">В случае, предусмотренном </w:t>
      </w:r>
      <w:hyperlink w:anchor="sub_290453" w:history="1">
        <w:r>
          <w:rPr>
            <w:rStyle w:val="a4"/>
          </w:rPr>
          <w:t>абзацем третьим пункта 5</w:t>
        </w:r>
      </w:hyperlink>
      <w:r>
        <w:t xml:space="preserve"> настоящей статьи, действие лицензии прекращается со дня принятия судом решения о признании лицензиата банкротом и об открытии конкурсного производства.</w:t>
      </w:r>
    </w:p>
    <w:p w:rsidR="00000000" w:rsidRDefault="00A5654A">
      <w:r>
        <w:t xml:space="preserve">В случаях, предусмотренных </w:t>
      </w:r>
      <w:hyperlink w:anchor="sub_290454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w:anchor="sub_290455" w:history="1">
        <w:r>
          <w:rPr>
            <w:rStyle w:val="a4"/>
          </w:rPr>
          <w:t>пятым пункта 5</w:t>
        </w:r>
      </w:hyperlink>
      <w:r>
        <w:t xml:space="preserve"> настоящей статьи,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деятельности.</w:t>
      </w:r>
    </w:p>
    <w:p w:rsidR="00000000" w:rsidRDefault="00A5654A">
      <w:bookmarkStart w:id="530" w:name="sub_29048"/>
      <w:r>
        <w:t>8. Ежегодно лиценз</w:t>
      </w:r>
      <w:r>
        <w:t>ирующий орган в порядке, установленном Правительством Российской Федерации, осуществляет подготовку доклада о лицензировании энергосбытовой деятельности, об эффективности такого лицензирования и представляет указанный доклад в уполномоченный Правительством</w:t>
      </w:r>
      <w:r>
        <w:t xml:space="preserve">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</w:t>
      </w:r>
      <w:r>
        <w:lastRenderedPageBreak/>
        <w:t>числе посредством федеральной государственной информационной системы, порядок формирования и ведения кото</w:t>
      </w:r>
      <w:r>
        <w:t>рой определяется Правительством Российской Федерации.</w:t>
      </w:r>
    </w:p>
    <w:bookmarkEnd w:id="530"/>
    <w:p w:rsidR="00000000" w:rsidRDefault="00A5654A"/>
    <w:p w:rsidR="00000000" w:rsidRDefault="00A5654A">
      <w:pPr>
        <w:pStyle w:val="a5"/>
      </w:pPr>
      <w:bookmarkStart w:id="531" w:name="sub_2905"/>
      <w:r>
        <w:rPr>
          <w:rStyle w:val="a3"/>
        </w:rPr>
        <w:t>Статья 29.5.</w:t>
      </w:r>
      <w:r>
        <w:t xml:space="preserve"> Сводный федеральный реестр лицензий на осуществление энергосбытовой деятельности</w:t>
      </w:r>
    </w:p>
    <w:p w:rsidR="00000000" w:rsidRDefault="00A5654A">
      <w:bookmarkStart w:id="532" w:name="sub_29051"/>
      <w:bookmarkEnd w:id="531"/>
      <w:r>
        <w:t>1. В сводном федеральном реестре лицензий содержатся, в частности, сведен</w:t>
      </w:r>
      <w:r>
        <w:t>ия о предоставленных, переоформленных лицензиях и лицензиях, действие которых прекращено, сведения о лицензиатах, осуществляющих или осуществлявших энергосбытовую деятельность, сроках проведения внеплановых выездных проверок, об основаниях прекращения дейс</w:t>
      </w:r>
      <w:r>
        <w:t>твия лицензии.</w:t>
      </w:r>
    </w:p>
    <w:bookmarkEnd w:id="532"/>
    <w:p w:rsidR="00000000" w:rsidRDefault="00A5654A">
      <w:r>
        <w:t>Сведения о предоставленных, переоформленных лицензиях и лицензиях, действие которых прекращено, о лицензиатах, об основаниях прекращения действия лицензий, о сроках проведения внеплановых выездных проверок, а также иные сведения, по</w:t>
      </w:r>
      <w:r>
        <w:t>длежащие внесению в сводный федеральный реестр лицензий в соответствии с положением о лицензировании энергосбытовой деятельности, вносятся в сводный федеральный реестр лицензий лицензирующим органом не позднее чем в течение трех рабочих дней со дня приняти</w:t>
      </w:r>
      <w:r>
        <w:t>я лицензирующим органом соответствующего решения.</w:t>
      </w:r>
    </w:p>
    <w:p w:rsidR="00000000" w:rsidRDefault="00A5654A">
      <w:bookmarkStart w:id="533" w:name="sub_29052"/>
      <w:r>
        <w:t>2. Сведения, содержащиеся в сводном федеральном реестре лицензий, являются открытыми, общедоступными и подлежат размещению на официальном сайте лицензирующего органа в информационно-телекоммуникаци</w:t>
      </w:r>
      <w:r>
        <w:t>онной сети "Интернет", за исключением сведений, доступ к которым ограничен федеральными законами.</w:t>
      </w:r>
    </w:p>
    <w:p w:rsidR="00000000" w:rsidRDefault="00A5654A">
      <w:bookmarkStart w:id="534" w:name="sub_29053"/>
      <w:bookmarkEnd w:id="533"/>
      <w:r>
        <w:t>3. В случае вступления в законную силу судебного акта, подтверждающего отсутствие оснований для прекращения действия лицензии, соответствующ</w:t>
      </w:r>
      <w:r>
        <w:t>ие сведения о прекращении действия лицензии, внесенные в сводный федеральный реестр лицензий, подлежат исключению из такого реестра не позднее чем в течение рабочего дня, следующего за днем получения лицензирующим органом копии указанного судебного акта.</w:t>
      </w:r>
    </w:p>
    <w:bookmarkEnd w:id="534"/>
    <w:p w:rsidR="00000000" w:rsidRDefault="00A5654A"/>
    <w:p w:rsidR="00000000" w:rsidRDefault="00A5654A">
      <w:pPr>
        <w:pStyle w:val="1"/>
      </w:pPr>
      <w:bookmarkStart w:id="535" w:name="sub_600"/>
      <w:r>
        <w:t>Глава 6. Оптовый рынок</w:t>
      </w:r>
    </w:p>
    <w:bookmarkEnd w:id="535"/>
    <w:p w:rsidR="00000000" w:rsidRDefault="00A5654A"/>
    <w:p w:rsidR="00000000" w:rsidRDefault="00A5654A">
      <w:pPr>
        <w:pStyle w:val="a5"/>
      </w:pPr>
      <w:bookmarkStart w:id="536" w:name="sub_30"/>
      <w:r>
        <w:rPr>
          <w:rStyle w:val="a3"/>
        </w:rPr>
        <w:t>Статья 30.</w:t>
      </w:r>
      <w:r>
        <w:t xml:space="preserve"> Правовые основы функционирования оптового рынка</w:t>
      </w:r>
    </w:p>
    <w:p w:rsidR="00000000" w:rsidRDefault="00A5654A">
      <w:bookmarkStart w:id="537" w:name="sub_301"/>
      <w:bookmarkEnd w:id="536"/>
      <w:r>
        <w:t xml:space="preserve">1. Правовые основы функционирования оптового рынка устанавливаются настоящим Федеральным законом, а также </w:t>
      </w:r>
      <w:hyperlink r:id="rId222" w:history="1">
        <w:r>
          <w:rPr>
            <w:rStyle w:val="a4"/>
          </w:rPr>
          <w:t>правилами</w:t>
        </w:r>
      </w:hyperlink>
      <w:r>
        <w:t xml:space="preserve"> оптового рынка, установленными Правительством Российской Федерации, нормативными правовыми актами федеральных органов исполнительной власти, предусмотренных правилами оптового рынка.</w:t>
      </w:r>
    </w:p>
    <w:bookmarkEnd w:id="537"/>
    <w:p w:rsidR="00000000" w:rsidRDefault="00A5654A">
      <w:r>
        <w:t>Прав</w:t>
      </w:r>
      <w:r>
        <w:t>илами оптового рынка регулируются отношения, связанные с оборотом электрической энергии и мощности на оптовом рынке, в части, в которой это предусмотрено настоящим Федеральным законом.</w:t>
      </w:r>
    </w:p>
    <w:p w:rsidR="00000000" w:rsidRDefault="00A5654A">
      <w:bookmarkStart w:id="538" w:name="sub_77"/>
      <w:r>
        <w:t xml:space="preserve">Режим экспорта и импорта электрической энергии устанавливается в </w:t>
      </w:r>
      <w:r>
        <w:t xml:space="preserve">соответствии с </w:t>
      </w:r>
      <w:hyperlink r:id="rId223" w:history="1">
        <w:r>
          <w:rPr>
            <w:rStyle w:val="a4"/>
          </w:rPr>
          <w:t>законодательством</w:t>
        </w:r>
      </w:hyperlink>
      <w:r>
        <w:t xml:space="preserve"> о государственном регулировании внешнеторговой деятельности.</w:t>
      </w:r>
    </w:p>
    <w:p w:rsidR="00000000" w:rsidRDefault="00A5654A">
      <w:bookmarkStart w:id="539" w:name="sub_7702"/>
      <w:bookmarkEnd w:id="538"/>
      <w:r>
        <w:t>В случаях и в порядке, которые определяются Правительством Российской Федерации, на оптовом рынке регулируются отношения, связанные с оборотом особого товара - мощности, иных необходимых для организации эффективной торговли электрической энергией товаров и</w:t>
      </w:r>
      <w:r>
        <w:t xml:space="preserve"> услуг, в краткосрочной и долгосрочной перспективе. При этом могут использоваться контракты, которые стандартизированы по форме и условиям исполнения и передача прав по которым осуществляется путем передачи самих контрактов.</w:t>
      </w:r>
    </w:p>
    <w:p w:rsidR="00000000" w:rsidRDefault="00A5654A">
      <w:bookmarkStart w:id="540" w:name="sub_302"/>
      <w:bookmarkEnd w:id="539"/>
      <w:r>
        <w:t>2. Основными при</w:t>
      </w:r>
      <w:r>
        <w:t>нципами организации оптового рынка являются:</w:t>
      </w:r>
    </w:p>
    <w:p w:rsidR="00000000" w:rsidRDefault="00A5654A">
      <w:bookmarkStart w:id="541" w:name="sub_3022"/>
      <w:bookmarkEnd w:id="540"/>
      <w:r>
        <w:t>свободный недискриминационный доступ к участию в оптовом рынке всех продавцов и покупателей электрической энергии, соблюдающих установленные Правительством Российской Федерации правила оптового ры</w:t>
      </w:r>
      <w:r>
        <w:t xml:space="preserve">нка и удовлетворяющих требованиям в отношении субъектов </w:t>
      </w:r>
      <w:r>
        <w:lastRenderedPageBreak/>
        <w:t xml:space="preserve">оптового рынка, установленным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закона;</w:t>
      </w:r>
    </w:p>
    <w:bookmarkEnd w:id="541"/>
    <w:p w:rsidR="00000000" w:rsidRDefault="00A5654A">
      <w:r>
        <w:t>свободное взаимодействие субъектов оптового рынка, действующих по правилам оптового рынка, утве</w:t>
      </w:r>
      <w:r>
        <w:t>рждаемым Правительством Российской Федерации;</w:t>
      </w:r>
    </w:p>
    <w:p w:rsidR="00000000" w:rsidRDefault="00A5654A">
      <w:r>
        <w:t>свобода выбора субъектами оптового рынка порядка купли-продажи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</w:t>
      </w:r>
      <w:r>
        <w:t>ен на электрическую энергию, складывающихся в отдельных ценовых зонах оптового рынка, в соответствии с правилами оптового рынка или посредством заключения двусторонних договоров купли-продажи электрической энергии;</w:t>
      </w:r>
    </w:p>
    <w:p w:rsidR="00000000" w:rsidRDefault="00A5654A">
      <w:r>
        <w:t>учет особенностей участия в оптовом рынке</w:t>
      </w:r>
      <w:r>
        <w:t xml:space="preserve"> отдельных субъектов, оказывающих услуги по обеспечению системной надежности и (или) производящих электрическую энергию на тепловых, атомных или гидравлических электростанциях;</w:t>
      </w:r>
    </w:p>
    <w:p w:rsidR="00000000" w:rsidRDefault="00A5654A">
      <w:r>
        <w:t>взаимодействие субъектов оптового рынка на основе безусловного соблюдения догов</w:t>
      </w:r>
      <w:r>
        <w:t>орных обязательств и финансовой дисциплины;</w:t>
      </w:r>
    </w:p>
    <w:p w:rsidR="00000000" w:rsidRDefault="00A5654A">
      <w:bookmarkStart w:id="542" w:name="sub_3027"/>
      <w:r>
        <w:t>обязательность приобретения мощности субъектами оптового рынка в порядке и в случаях, которые установлены Правительством Российской Федерации;</w:t>
      </w:r>
    </w:p>
    <w:bookmarkEnd w:id="542"/>
    <w:p w:rsidR="00000000" w:rsidRDefault="00A5654A">
      <w:r>
        <w:t xml:space="preserve">отсутствие дискриминации в правилах оптового рынка в </w:t>
      </w:r>
      <w:r>
        <w:t>отношении субъектов оптового рынка, владеющих существующими или новыми объектами электроэнергетики;</w:t>
      </w:r>
    </w:p>
    <w:p w:rsidR="00000000" w:rsidRDefault="00A5654A">
      <w:bookmarkStart w:id="543" w:name="sub_3029"/>
      <w:r>
        <w:t xml:space="preserve">снижение в порядке, установленном </w:t>
      </w:r>
      <w:hyperlink r:id="rId224" w:history="1">
        <w:r>
          <w:rPr>
            <w:rStyle w:val="a4"/>
          </w:rPr>
          <w:t>правилами</w:t>
        </w:r>
      </w:hyperlink>
      <w:r>
        <w:t xml:space="preserve"> оптового рынка, стоимости м</w:t>
      </w:r>
      <w:r>
        <w:t>ощности, приобретаемой покупателями электрической энергии, принявшими на себя в установленном правилами оптового рынка порядке обязательства по изменению режима потребления электрической энергии, а также покупателями электрической энергии, участвующими в т</w:t>
      </w:r>
      <w:r>
        <w:t>орговле электрической энергией и мощностью на оптовом рынке с использованием энергопринимающих устройств, которые влияют на электроэнергетический режим работы электроэнергетической системы, соответствуют требованиям, установленным Правительством Российской</w:t>
      </w:r>
      <w:r>
        <w:t xml:space="preserve"> Федерации, и в отношении которых реализованы управляющие воздействия определенных Правительством Российской Федерации в правилах оптового рынка отдельных видов противоаварийной автоматики, действующей на отключение нагрузки, исходя из фактического огранич</w:t>
      </w:r>
      <w:r>
        <w:t>ения объема потребления в отношении указанных покупателей.</w:t>
      </w:r>
    </w:p>
    <w:p w:rsidR="00000000" w:rsidRDefault="00A5654A">
      <w:pPr>
        <w:pStyle w:val="a5"/>
      </w:pPr>
      <w:bookmarkStart w:id="544" w:name="sub_31"/>
      <w:bookmarkEnd w:id="543"/>
      <w:r>
        <w:rPr>
          <w:rStyle w:val="a3"/>
        </w:rPr>
        <w:t>Статья 31.</w:t>
      </w:r>
      <w:r>
        <w:t xml:space="preserve"> Субъекты оптового рынка и его организация</w:t>
      </w:r>
    </w:p>
    <w:p w:rsidR="00000000" w:rsidRDefault="00A5654A">
      <w:bookmarkStart w:id="545" w:name="sub_311"/>
      <w:bookmarkEnd w:id="544"/>
      <w:r>
        <w:t>1. В состав субъектов оптового рынка входят участники обращения электрической энергии и (или) мощности - поставщики э</w:t>
      </w:r>
      <w:r>
        <w:t>лектрической энергии (генерирующие компании) и покупатели электрической энергии (энергосбытовые организации, крупные потребители электрической энергии, гарантирующие поставщики), получившие статус субъектов оптового рынка в порядке, установленном настоящим</w:t>
      </w:r>
      <w:r>
        <w:t xml:space="preserve"> </w:t>
      </w:r>
      <w:hyperlink w:anchor="sub_35" w:history="1">
        <w:r>
          <w:rPr>
            <w:rStyle w:val="a4"/>
          </w:rPr>
          <w:t>Федеральным законом</w:t>
        </w:r>
      </w:hyperlink>
      <w:r>
        <w:t xml:space="preserve">, совет рынка, коммерческий оператор и иные организации, обеспечивающие в соответствии с </w:t>
      </w:r>
      <w:hyperlink r:id="rId225" w:history="1">
        <w:r>
          <w:rPr>
            <w:rStyle w:val="a4"/>
          </w:rPr>
          <w:t>правилами</w:t>
        </w:r>
      </w:hyperlink>
      <w:r>
        <w:t xml:space="preserve"> оптового рынка и договором о присоед</w:t>
      </w:r>
      <w:r>
        <w:t>инении к торговой системе оптового рынка функционирование коммерческой инфраструктуры оптового рынка, организации, обеспечивающие функционирование технологической инфраструктуры оптового рынка (организация по управлению единой национальной (общероссийской)</w:t>
      </w:r>
      <w:r>
        <w:t xml:space="preserve"> электрической сетью, системный оператор).</w:t>
      </w:r>
    </w:p>
    <w:p w:rsidR="00000000" w:rsidRDefault="00A5654A">
      <w:bookmarkStart w:id="546" w:name="sub_312"/>
      <w:bookmarkEnd w:id="545"/>
      <w:r>
        <w:t>2. Организация оптового рынка основана на саморегулировании деятельности его участников, в том числе посредством участия совета рынка в разработке правил оптового рынка и формировании постоянно дейст</w:t>
      </w:r>
      <w:r>
        <w:t>вующей системы контроля за соблюдением указанных правил.</w:t>
      </w:r>
    </w:p>
    <w:bookmarkEnd w:id="546"/>
    <w:p w:rsidR="00000000" w:rsidRDefault="00A5654A">
      <w:r>
        <w:t>Деятельность субъектов оптового рынка в целях обеспечения им равных условий регулируется правилами оптового рынка.</w:t>
      </w:r>
    </w:p>
    <w:p w:rsidR="00000000" w:rsidRDefault="00A5654A">
      <w:pPr>
        <w:pStyle w:val="a5"/>
      </w:pPr>
      <w:bookmarkStart w:id="547" w:name="sub_32"/>
      <w:r>
        <w:rPr>
          <w:rStyle w:val="a3"/>
        </w:rPr>
        <w:t>Статья 32.</w:t>
      </w:r>
      <w:r>
        <w:t xml:space="preserve"> Торговая система оптового рынка и порядок отношений между ег</w:t>
      </w:r>
      <w:r>
        <w:t>о субъектами. Ценообразование на оптовом рынке</w:t>
      </w:r>
    </w:p>
    <w:p w:rsidR="00000000" w:rsidRDefault="00A5654A">
      <w:bookmarkStart w:id="548" w:name="sub_321"/>
      <w:bookmarkEnd w:id="547"/>
      <w:r>
        <w:t>1. На оптовом рынке действует организованная система договоров между субъектами оптового рынка, определяющая основные условия деятельности соответствующих субъектов на оптовом рынке, условия прода</w:t>
      </w:r>
      <w:r>
        <w:t xml:space="preserve">жи электрической энергии и мощности, оказания услуг. Перечень, система и порядок заключения обязательных для участников оптового рынка договоров </w:t>
      </w:r>
      <w:r>
        <w:lastRenderedPageBreak/>
        <w:t xml:space="preserve">определяются </w:t>
      </w:r>
      <w:hyperlink r:id="rId226" w:history="1">
        <w:r>
          <w:rPr>
            <w:rStyle w:val="a4"/>
          </w:rPr>
          <w:t>правилами</w:t>
        </w:r>
      </w:hyperlink>
      <w:r>
        <w:t xml:space="preserve"> оптового ры</w:t>
      </w:r>
      <w:r>
        <w:t>нка.</w:t>
      </w:r>
    </w:p>
    <w:p w:rsidR="00000000" w:rsidRDefault="00A5654A">
      <w:bookmarkStart w:id="549" w:name="sub_32102"/>
      <w:bookmarkEnd w:id="548"/>
      <w:r>
        <w:t>Наряду с указанной системой договоров поставщики и покупатели электрической энергии и мощности - субъекты оптового рынка вправе заключать в порядке, предусмотренном правилами оптового рынка, двусторонние договоры купли-продажи электрич</w:t>
      </w:r>
      <w:r>
        <w:t>еской энергии и (или) мощности. Субъекты оптового рынка свободны в выборе контрагентов по таким договорам.</w:t>
      </w:r>
    </w:p>
    <w:p w:rsidR="00000000" w:rsidRDefault="00A5654A">
      <w:bookmarkStart w:id="550" w:name="sub_3213"/>
      <w:bookmarkEnd w:id="549"/>
      <w:r>
        <w:t>Субъекты оптового рынка, осуществляющие производство и поставки мощности, обязаны поставлять мощность по договорам купли-продажи, до</w:t>
      </w:r>
      <w:r>
        <w:t xml:space="preserve">говорам поставки мощности, заключенным в порядке, установленном </w:t>
      </w:r>
      <w:hyperlink r:id="rId227" w:history="1">
        <w:r>
          <w:rPr>
            <w:rStyle w:val="a4"/>
          </w:rPr>
          <w:t>правилами</w:t>
        </w:r>
      </w:hyperlink>
      <w:r>
        <w:t xml:space="preserve"> оптового рынка, в том числе с использованием генерирующих объектов, включенных в определенный Правительст</w:t>
      </w:r>
      <w:r>
        <w:t xml:space="preserve">вом Российской Федерации </w:t>
      </w:r>
      <w:hyperlink r:id="rId228" w:history="1">
        <w:r>
          <w:rPr>
            <w:rStyle w:val="a4"/>
          </w:rPr>
          <w:t>перечень</w:t>
        </w:r>
      </w:hyperlink>
      <w:r>
        <w:t>. Покупатели электрической энергии - субъекты оптового рынка и в предусмотренных правилами оптового рынка случаях иные лица обязаны приобретать мощн</w:t>
      </w:r>
      <w:r>
        <w:t>ость по договорам купли-продажи, договорам поставки мощности, заключенным в порядке, установленном правилами оптового рынка. Заключение договоров купли-продажи, договоров поставки мощности, совершение взаимосвязанных с ними сделок для указанных субъектов о</w:t>
      </w:r>
      <w:r>
        <w:t>птового рынка,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обязательными.</w:t>
      </w:r>
    </w:p>
    <w:bookmarkEnd w:id="550"/>
    <w:p w:rsidR="00000000" w:rsidRDefault="00A5654A">
      <w:r>
        <w:t>Субъекты оптового рынка, осуществляющие производство и поставки</w:t>
      </w:r>
      <w:r>
        <w:t xml:space="preserve"> мощности,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мощности, принятых на себя всеми поставщиками мощности по всем договорам в совокупности</w:t>
      </w:r>
      <w:r>
        <w:t xml:space="preserve"> на определенных правилами оптового рынка условиях.</w:t>
      </w:r>
    </w:p>
    <w:p w:rsidR="00000000" w:rsidRDefault="00A5654A">
      <w:r>
        <w:t>Факт предоставления и получения мощности подтверждается организациями коммерческой и технологической инфраструктур в соответствии с правилами оптового рынка, установленными Правительством Российской Федер</w:t>
      </w:r>
      <w:r>
        <w:t>ации.</w:t>
      </w:r>
    </w:p>
    <w:p w:rsidR="00000000" w:rsidRDefault="00A5654A">
      <w:hyperlink r:id="rId229" w:history="1">
        <w:r>
          <w:rPr>
            <w:rStyle w:val="a4"/>
          </w:rPr>
          <w:t>Правила</w:t>
        </w:r>
      </w:hyperlink>
      <w:r>
        <w:t xml:space="preserve">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</w:t>
      </w:r>
      <w:r>
        <w:t>рмативной потребности в резерве электрической мощности, в том числе на среднесрочную и долгосрочную перспективы, с использованием наиболее эффективных ресурсосберегающих технологий.</w:t>
      </w:r>
    </w:p>
    <w:p w:rsidR="00000000" w:rsidRDefault="00A5654A">
      <w:bookmarkStart w:id="551" w:name="sub_3217"/>
      <w:r>
        <w:t>В целях обеспечения роста экономики и потребностей населения Росси</w:t>
      </w:r>
      <w:r>
        <w:t>йской Федерации в электрической энергии и оптимизации топливно-энергетического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</w:t>
      </w:r>
      <w:r>
        <w:t xml:space="preserve">уктуры рынка и формирует при этом </w:t>
      </w:r>
      <w:hyperlink r:id="rId230" w:history="1">
        <w:r>
          <w:rPr>
            <w:rStyle w:val="a4"/>
          </w:rPr>
          <w:t>генеральную схему</w:t>
        </w:r>
      </w:hyperlink>
      <w:r>
        <w:t xml:space="preserve"> размещения объектов электроэнергетики с учетом планов развития промышленного производства и жилищного строительства.</w:t>
      </w:r>
    </w:p>
    <w:p w:rsidR="00000000" w:rsidRDefault="00A5654A">
      <w:bookmarkStart w:id="552" w:name="sub_32018"/>
      <w:bookmarkEnd w:id="551"/>
      <w:r>
        <w:t xml:space="preserve">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</w:t>
      </w:r>
      <w:r>
        <w:t>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оборудования, требований к энергетической и экологической эффективности новых мощностей, минимизации рас</w:t>
      </w:r>
      <w:r>
        <w:t>ходов покупателей, связанных с совокупной покупкой электрической энергии и мощности на оптовом рынке, и иных установленных Правительством Российской Федерации требований.</w:t>
      </w:r>
    </w:p>
    <w:bookmarkEnd w:id="552"/>
    <w:p w:rsidR="00000000" w:rsidRDefault="00A5654A">
      <w:r>
        <w:t>При проведении отбора на конкурентной основе мощности в порядке, установленн</w:t>
      </w:r>
      <w:r>
        <w:t xml:space="preserve">ом </w:t>
      </w:r>
      <w:hyperlink r:id="rId231" w:history="1">
        <w:r>
          <w:rPr>
            <w:rStyle w:val="a4"/>
          </w:rPr>
          <w:t>правилами</w:t>
        </w:r>
      </w:hyperlink>
      <w:r>
        <w:t xml:space="preserve"> оптового рынка, учитываются планы строительства объектов электроэнергетики, включенных в </w:t>
      </w:r>
      <w:hyperlink r:id="rId232" w:history="1">
        <w:r>
          <w:rPr>
            <w:rStyle w:val="a4"/>
          </w:rPr>
          <w:t>гене</w:t>
        </w:r>
        <w:r>
          <w:rPr>
            <w:rStyle w:val="a4"/>
          </w:rPr>
          <w:t>ральную схему</w:t>
        </w:r>
      </w:hyperlink>
      <w:r>
        <w:t xml:space="preserve"> размещения объектов электроэнергетики, с учетом обеспечения их топливом на долгосрочную перспективу, а также с учетом планов развития системы теплоснабжения на соответствующей территории.</w:t>
      </w:r>
    </w:p>
    <w:p w:rsidR="00000000" w:rsidRDefault="00A5654A">
      <w:r>
        <w:t>Объекты электросетевого хозяйства, обеспечивающие в</w:t>
      </w:r>
      <w:r>
        <w:t xml:space="preserve">ыдачу и передачу на дальние расстояния мощности новых объектов по производству электрической энергии и определенные по </w:t>
      </w:r>
      <w:r>
        <w:lastRenderedPageBreak/>
        <w:t xml:space="preserve">результатам отбора на конкурентной основе мощности, включаются в инвестиционные программы сетевых организаций в установленном порядке на </w:t>
      </w:r>
      <w:r>
        <w:t>основании предложений системного оператора.</w:t>
      </w:r>
    </w:p>
    <w:p w:rsidR="00000000" w:rsidRDefault="00A5654A">
      <w:r>
        <w:t>Контроль за своевременной и надлежащей реализацией инвестиционных программ генерирующих компаний, сформированных по результатам торговли мощностью, осуществляется системным оператором.</w:t>
      </w:r>
    </w:p>
    <w:p w:rsidR="00000000" w:rsidRDefault="00A5654A">
      <w:bookmarkStart w:id="553" w:name="sub_3218"/>
      <w:r>
        <w:t>Двусторонние догово</w:t>
      </w:r>
      <w:r>
        <w:t xml:space="preserve">ры купли-продажи электрической энергии и мощности подлежат регистрации в порядке, установленном </w:t>
      </w:r>
      <w:hyperlink r:id="rId233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bookmarkEnd w:id="553"/>
    <w:p w:rsidR="00000000" w:rsidRDefault="00A5654A">
      <w:r>
        <w:t>В случае заключения субъектами оптового рынка так</w:t>
      </w:r>
      <w:r>
        <w:t xml:space="preserve">их договоров стороны при необходимости заключают также договор оказания им услуг по оперативно-диспетчерскому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организацией. Доступ к </w:t>
      </w:r>
      <w:r>
        <w:t xml:space="preserve">услугам по передаче электрической энергии предоставляется в порядке, установленном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A5654A">
      <w:bookmarkStart w:id="554" w:name="sub_3219"/>
      <w:r>
        <w:t>Заявки гарантирующих поставщиков в объеме принятых обязательств по поставкам электрической энергии</w:t>
      </w:r>
      <w:r>
        <w:t xml:space="preserve"> и мощности удовлетворяются в обязательном порядке по ценам, определенным по результатам отбора ценовых заявок покупателей и продавцов электрической энергии, в результате проведения необходимых в соответствии с правилами оптового рынка процедур. Субъекты о</w:t>
      </w:r>
      <w:r>
        <w:t>птового рынка обязаны приобретать мощность в случае и в порядке, которые определены Правительством Российской Федерации.</w:t>
      </w:r>
    </w:p>
    <w:bookmarkEnd w:id="554"/>
    <w:p w:rsidR="00000000" w:rsidRDefault="00A5654A">
      <w:r>
        <w:t>Субъекты оптового рынка свободны в выборе порядка реализации электрической энергии и мощности, в том числе купли-продажи электрической энергии по результатам отбора ценовых заявок покупателей и продавцов электрической энергии и (или) мощности, через систем</w:t>
      </w:r>
      <w:r>
        <w:t>у двусторонних договоров купли-продажи электрической энергии и (или) мощности или посредством иного определенного правилами оптового рынка способа.</w:t>
      </w:r>
    </w:p>
    <w:p w:rsidR="00000000" w:rsidRDefault="00A5654A">
      <w:bookmarkStart w:id="555" w:name="sub_3211"/>
      <w:r>
        <w:t>1.1. Субъекты оптового рынка - производители электрической энергии (мощности), к цене на мощность ко</w:t>
      </w:r>
      <w:r>
        <w:t>торых применяется надбавка,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осуществляют перечисление безвозмездных целев</w:t>
      </w:r>
      <w:r>
        <w:t>ых взносов в бюджеты субъектов Российской Федерации, входящих в состав Дальневосточного федерального округа, в размере и порядке, которые установлены Правительством Российской Федерации.</w:t>
      </w:r>
    </w:p>
    <w:p w:rsidR="00000000" w:rsidRDefault="00A5654A">
      <w:bookmarkStart w:id="556" w:name="sub_32112"/>
      <w:bookmarkEnd w:id="555"/>
      <w:r>
        <w:t>Субъекты Российской Федерации, которые входят в сост</w:t>
      </w:r>
      <w:r>
        <w:t xml:space="preserve">ав Дальневосточного федерального округа и на территориях которых осуществляется доведение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(мощность), </w:t>
      </w:r>
      <w:r>
        <w:t xml:space="preserve">за счет средств, полученных в виде безвозмездных целевых взносов от субъектов оптового рынка - производителей электрической энергии (мощности), указанных в </w:t>
      </w:r>
      <w:hyperlink w:anchor="sub_3211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осуществляют финансовое обеспечение (возм</w:t>
      </w:r>
      <w:r>
        <w:t>ещение) гарантирующим поставщикам, энергоснабжающим организациям, энергосбытовым организациям недополученных доходов в связи с доведением на территориях Дальневосточного федерального округа цен (тарифов) на электрическую энергию (мощность) до планируемых н</w:t>
      </w:r>
      <w:r>
        <w:t xml:space="preserve">а следующий период регулирования базовых уровней цен (тарифов) на электрическую энергию (мощность) в размере, определенном в соответствии с </w:t>
      </w:r>
      <w:hyperlink r:id="rId234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A5654A">
      <w:bookmarkStart w:id="557" w:name="sub_32113"/>
      <w:bookmarkEnd w:id="556"/>
      <w:r>
        <w:t xml:space="preserve">Субъекты оптового рынка - производители электрической энергии (мощности), указанные в </w:t>
      </w:r>
      <w:hyperlink w:anchor="sub_3211" w:history="1">
        <w:r>
          <w:rPr>
            <w:rStyle w:val="a4"/>
          </w:rPr>
          <w:t>абзаце первом</w:t>
        </w:r>
      </w:hyperlink>
      <w:r>
        <w:t xml:space="preserve"> на</w:t>
      </w:r>
      <w:r>
        <w:t xml:space="preserve">стоящего пункта, и уполномоченные органы государственной власти субъектов Российской Федерации, указанных в </w:t>
      </w:r>
      <w:hyperlink w:anchor="sub_32112" w:history="1">
        <w:r>
          <w:rPr>
            <w:rStyle w:val="a4"/>
          </w:rPr>
          <w:t>абзаце втором</w:t>
        </w:r>
      </w:hyperlink>
      <w:r>
        <w:t xml:space="preserve"> настоящего пункта, обязаны в порядке, установленном Правительством Российской Федерации, заключить соглашен</w:t>
      </w:r>
      <w:r>
        <w:t>ие (договор) о безвозмездных целевых взносах, которое должно содержать в том числе обязательство субъекта Российской Федерации по финансовому обеспечению (возмещению) гарантирующим поставщикам, энергоснабжающим организациям, энергосбытовым организациям нед</w:t>
      </w:r>
      <w:r>
        <w:t xml:space="preserve">ополученных </w:t>
      </w:r>
      <w:r>
        <w:lastRenderedPageBreak/>
        <w:t>доходов и срок исполнения указанного обязательства, размер безвозмездных целевых взносов и срок их перечисления, а также другие существенные условия, установленные Правительством Российской Федерации.</w:t>
      </w:r>
    </w:p>
    <w:p w:rsidR="00000000" w:rsidRDefault="00A5654A">
      <w:bookmarkStart w:id="558" w:name="sub_322"/>
      <w:bookmarkEnd w:id="557"/>
      <w:r>
        <w:t>2. На оптовом рынке одновре</w:t>
      </w:r>
      <w:r>
        <w:t>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мощность:</w:t>
      </w:r>
    </w:p>
    <w:p w:rsidR="00000000" w:rsidRDefault="00A5654A">
      <w:bookmarkStart w:id="559" w:name="sub_32202"/>
      <w:bookmarkEnd w:id="558"/>
      <w:r>
        <w:t>производимое с учетом технологических и сетевых ограничений, необходимости обеспечения ра</w:t>
      </w:r>
      <w:r>
        <w:t>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</w:t>
      </w:r>
      <w:r>
        <w:t>сть, определяемых по результатам отбора:</w:t>
      </w:r>
    </w:p>
    <w:bookmarkEnd w:id="559"/>
    <w:p w:rsidR="00000000" w:rsidRDefault="00A5654A">
      <w:r>
        <w:t>в отношении электрической энергии - ценовых заявок поставщиков электрической энергии и ценовых заявок покупателей электрической энергии и (или) прогнозируемого системным оператором спроса на электрическую э</w:t>
      </w:r>
      <w:r>
        <w:t>нергию;</w:t>
      </w:r>
    </w:p>
    <w:p w:rsidR="00000000" w:rsidRDefault="00A5654A">
      <w:r>
        <w:t>в отношении мощности - ценовых заявок поставщиков мощности в пределах объема спроса на мощность в соответствующий календарный год, прогнозируемого системным оператором с учетом заявок покупателей электрической мощности, осуществляющих самостоятельн</w:t>
      </w:r>
      <w:r>
        <w:t>ое планирование потребности в электрической мощности;</w:t>
      </w:r>
    </w:p>
    <w:p w:rsidR="00000000" w:rsidRDefault="00A5654A">
      <w:bookmarkStart w:id="560" w:name="sub_32204"/>
      <w:r>
        <w:t>самостоятельное определение цен на электрическую энергию и (или) мощность сторонами двусторонних договоров купли-продажи электрической энергии и (или) купли-продажи мощности.</w:t>
      </w:r>
    </w:p>
    <w:p w:rsidR="00000000" w:rsidRDefault="00A5654A">
      <w:bookmarkStart w:id="561" w:name="sub_32205"/>
      <w:bookmarkEnd w:id="560"/>
      <w:r>
        <w:t>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энергии, соответствующий всей рабочей генерирующей мощности, за исключением мощности, выведенной и</w:t>
      </w:r>
      <w:r>
        <w:t xml:space="preserve">з эксплуатации и (или) в ремонт в порядке и на условиях, которые установлены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bookmarkEnd w:id="561"/>
    <w:p w:rsidR="00000000" w:rsidRDefault="00A5654A">
      <w:r>
        <w:t>Поставщики электрической энергии, принявшие обязательства по двусторонним договорам купли-продажи элект</w:t>
      </w:r>
      <w:r>
        <w:t>рической энергии, вправе не подавать заявки.</w:t>
      </w:r>
    </w:p>
    <w:p w:rsidR="00000000" w:rsidRDefault="00A5654A">
      <w:r>
        <w:t xml:space="preserve">Для обеспечения учета и исполнения поставок электрической энергии по двусторонним договорам купли-продажи (при отсутствии заявок) участники указанных правовых отношений подают долгосрочное уведомление об отборе </w:t>
      </w:r>
      <w:r>
        <w:t>электрической энергии или долгосрочное уведомление о внутреннем потреблении.</w:t>
      </w:r>
    </w:p>
    <w:p w:rsidR="00000000" w:rsidRDefault="00A5654A">
      <w:r>
        <w:t>При заключении отдельными поставщиками и покупателями электрической энергии и мощности в порядке, предусмотренном правилами оптового рынка, двусторонних договоров купли-продажи эл</w:t>
      </w:r>
      <w:r>
        <w:t>ектрической энергии и (или) мощности цена электрической энергии и (или) мощности и иные условия таких договоров определяются их участниками самостоятельно.</w:t>
      </w:r>
    </w:p>
    <w:p w:rsidR="00000000" w:rsidRDefault="00A5654A">
      <w:bookmarkStart w:id="562" w:name="sub_322202"/>
      <w:r>
        <w:t>Участники двусторонних договоров купли-продажи электрической энергии должны соблюдать прав</w:t>
      </w:r>
      <w:r>
        <w:t>ила оптового рынка в отношении оплаты ими своей доли системных затрат, установленных настоящим Федеральным законом. Порядок подачи ценовых заявок, порядок их отбора и механизм определения рыночных цен оптового рынка и стоимости электрической энергии и мощн</w:t>
      </w:r>
      <w:r>
        <w:t>ости на оптовом рынке за расчетный период устанавливаются правилами оптового рынка. Отбор ценовых заявок, расчет и объявление равновесных цен, цен покупки и продажи, стоимости электрической энергии на оптовом рынке осуществляются коммерческим оператором оп</w:t>
      </w:r>
      <w:r>
        <w:t>тового рынка. Механизмом определения указанных цен должна предусматриваться оплата стоимости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</w:t>
      </w:r>
      <w:r>
        <w:t>гии.</w:t>
      </w:r>
    </w:p>
    <w:p w:rsidR="00000000" w:rsidRDefault="00A5654A">
      <w:bookmarkStart w:id="563" w:name="sub_3222011"/>
      <w:bookmarkEnd w:id="562"/>
      <w:r>
        <w:t xml:space="preserve">По результатам отбора ценовых заявок в порядке, предусмотренном </w:t>
      </w:r>
      <w:hyperlink r:id="rId235" w:history="1">
        <w:r>
          <w:rPr>
            <w:rStyle w:val="a4"/>
          </w:rPr>
          <w:t>правилами</w:t>
        </w:r>
      </w:hyperlink>
      <w:r>
        <w:t xml:space="preserve"> оптового рынка, формируются критерии оптимизации режима оперативно-диспетчерско</w:t>
      </w:r>
      <w:r>
        <w:t>го управления в электроэнергетике для системного оператора.</w:t>
      </w:r>
    </w:p>
    <w:p w:rsidR="00000000" w:rsidRDefault="00A5654A">
      <w:bookmarkStart w:id="564" w:name="sub_32212"/>
      <w:bookmarkEnd w:id="563"/>
      <w:r>
        <w:t xml:space="preserve">Правилами оптового рынка предусматривается формирование как цен на электрическую энергию, так и цен (тарифов) на мощность и услуги по формированию перспективного </w:t>
      </w:r>
      <w:r>
        <w:lastRenderedPageBreak/>
        <w:t>технологическо</w:t>
      </w:r>
      <w:r>
        <w:t>го резерва мощности. Цены (тарифы) на мощность и услуги по формированию перспективного технологического резерва мощности формируются в порядке, установленном Правительством Российской Федерации. Поставщики мощности свободны в определении цены на максимальн</w:t>
      </w:r>
      <w:r>
        <w:t>о доступную генерирующую мощность, указываемой в ценовых заявках в отношении объектов по производству электрической энергии, которые вводятся в эксплуатацию после 1 января 2008 года, за исключением объектов, вводимых в эксплуатацию при оказании услуги по ф</w:t>
      </w:r>
      <w:r>
        <w:t xml:space="preserve">ормированию перспективного технологического резерва мощности. В случае установления регулируемых цен (тарифов) на мощность должны выполняться требования, указанные в </w:t>
      </w:r>
      <w:hyperlink w:anchor="sub_23" w:history="1">
        <w:r>
          <w:rPr>
            <w:rStyle w:val="a4"/>
          </w:rPr>
          <w:t>статье 23</w:t>
        </w:r>
      </w:hyperlink>
      <w:r>
        <w:t xml:space="preserve"> настоящего Федерального закона.</w:t>
      </w:r>
    </w:p>
    <w:p w:rsidR="00000000" w:rsidRDefault="00A5654A">
      <w:bookmarkStart w:id="565" w:name="sub_32021"/>
      <w:bookmarkEnd w:id="564"/>
      <w:r>
        <w:t>В перв</w:t>
      </w:r>
      <w:r>
        <w:t>ую очередь на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bookmarkEnd w:id="565"/>
    <w:p w:rsidR="00000000" w:rsidRDefault="00A5654A">
      <w:r>
        <w:t>генерирующих мощностей, обеспечивающих системную надежность;</w:t>
      </w:r>
    </w:p>
    <w:p w:rsidR="00000000" w:rsidRDefault="00A5654A">
      <w:r>
        <w:t>атомных электростанций в част</w:t>
      </w:r>
      <w:r>
        <w:t>и обеспечения требований проекта,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энергии, а также соответствующих международных норм и правил.</w:t>
      </w:r>
    </w:p>
    <w:p w:rsidR="00000000" w:rsidRDefault="00A5654A">
      <w:r>
        <w:t>Во вторую очеред</w:t>
      </w:r>
      <w:r>
        <w:t>ь на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p w:rsidR="00000000" w:rsidRDefault="00A5654A">
      <w:r>
        <w:t>тепловых электростанций в объеме производства электрической энергии, соответствующем их работе в теплофикаци</w:t>
      </w:r>
      <w:r>
        <w:t>онном режиме;</w:t>
      </w:r>
    </w:p>
    <w:p w:rsidR="00000000" w:rsidRDefault="00A5654A">
      <w:bookmarkStart w:id="566" w:name="sub_32218"/>
      <w:r>
        <w:t>гидроэлектростанций в объеме производства электрической энергии, который необходимо произвести по технологическим причинам и в целях обеспечения экологической безопасности;</w:t>
      </w:r>
    </w:p>
    <w:p w:rsidR="00000000" w:rsidRDefault="00A5654A">
      <w:bookmarkStart w:id="567" w:name="sub_322192"/>
      <w:bookmarkEnd w:id="566"/>
      <w:r>
        <w:t>тепловых электростанций в объеме производ</w:t>
      </w:r>
      <w:r>
        <w:t>ства электрической энергии, вырабатываемой с использованием в качестве основного топлива нефтяного (попутного) газа или продуктов его переработки.</w:t>
      </w:r>
    </w:p>
    <w:p w:rsidR="00000000" w:rsidRDefault="00A5654A">
      <w:bookmarkStart w:id="568" w:name="sub_32219"/>
      <w:bookmarkEnd w:id="567"/>
      <w:r>
        <w:t>В третью очередь на оптовом рынке принимается объем производства электрической энергии, за</w:t>
      </w:r>
      <w:r>
        <w:t>явленный организациями - владельцами генерирующих мощностей в отношении генерирующих мощностей, обеспечивающих исполнение обязательств по двусторонним договорам купли-продажи электрической энергии в случаях, установленных правилами оптового рынка, и при на</w:t>
      </w:r>
      <w:r>
        <w:t>личии долгосрочного уведомления об отборе электрической энергии.</w:t>
      </w:r>
    </w:p>
    <w:bookmarkEnd w:id="568"/>
    <w:p w:rsidR="00000000" w:rsidRDefault="00A5654A">
      <w:r>
        <w:t xml:space="preserve">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</w:t>
      </w:r>
      <w:r>
        <w:t>ценопринимающих заявок (заявок без указания цены, по которой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могут у</w:t>
      </w:r>
      <w:r>
        <w:t>точнять объем электрической энергии посредством подачи в соответствии с правилами оптового рынка заявок, что исключает их из третьей очереди в части уточненного объема.</w:t>
      </w:r>
    </w:p>
    <w:p w:rsidR="00000000" w:rsidRDefault="00A5654A">
      <w:bookmarkStart w:id="569" w:name="sub_32222"/>
      <w:r>
        <w:t>Объем производства электрической энергии, указанный в долгосрочных уведомления</w:t>
      </w:r>
      <w:r>
        <w:t>х об отборе электрической энергии и принятый на оптовом рынке, в том числе в первую и во вторую очереди, направляется на обеспечение исполнения обязательств, указанных в данных долгосрочных уведомлениях.</w:t>
      </w:r>
    </w:p>
    <w:p w:rsidR="00000000" w:rsidRDefault="00A5654A">
      <w:bookmarkStart w:id="570" w:name="sub_32223"/>
      <w:bookmarkEnd w:id="569"/>
      <w:r>
        <w:t>В случае, если на оптовом рынке не</w:t>
      </w:r>
      <w:r>
        <w:t xml:space="preserve"> может быть принят совокупный объем электрической энергии (в первой, второй, третьей очередях), в отношении непринятого объема электрической энергии действует механизм ценообразования, не влекущий за собой возникновения убытков у сторон договоров, включенн</w:t>
      </w:r>
      <w:r>
        <w:t>ых в третью очередь. Такой механизм устанавливается правилами оптового рынка.</w:t>
      </w:r>
    </w:p>
    <w:bookmarkEnd w:id="570"/>
    <w:p w:rsidR="00000000" w:rsidRDefault="00A5654A">
      <w:r>
        <w:t>В случае, если исполнение обязательств, установленных по результатам торгов на оптовом рынке, в том числе вследствие подачи или неподачи субъектами оптового рынка ценопр</w:t>
      </w:r>
      <w:r>
        <w:t xml:space="preserve">инимающих заявок, влечет за собой угрозу надежности функционирования Единой энергетической системы России, невозможность обеспечения теплофикационных режимов или </w:t>
      </w:r>
      <w:r>
        <w:lastRenderedPageBreak/>
        <w:t>нарушение иных технологических параметров функционирования Единой энергетической системы Росси</w:t>
      </w:r>
      <w:r>
        <w:t>и, системный оператор осуществляет оперативно-диспетчерское управление в электроэнергетике режимами работы без учета результатов таких торгов.</w:t>
      </w:r>
    </w:p>
    <w:p w:rsidR="00000000" w:rsidRDefault="00A5654A">
      <w:bookmarkStart w:id="571" w:name="sub_32225"/>
      <w:r>
        <w:t>Равновесные цены электрической энергии определяются на основании ценовых заявок поставщиков и ценовых за</w:t>
      </w:r>
      <w:r>
        <w:t>явок покупателей электрической энергии в ценовых зонах оптового рынка с учетом необходимости обеспечения перетоков электрической энергии.</w:t>
      </w:r>
    </w:p>
    <w:p w:rsidR="00000000" w:rsidRDefault="00A5654A">
      <w:bookmarkStart w:id="572" w:name="sub_322203"/>
      <w:bookmarkEnd w:id="571"/>
      <w:r>
        <w:t>Цены покупки и продажи, стоимость электрической энергии и мощности на оптовом рынке в р</w:t>
      </w:r>
      <w:r>
        <w:t>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процедур.</w:t>
      </w:r>
    </w:p>
    <w:p w:rsidR="00000000" w:rsidRDefault="00A5654A">
      <w:bookmarkStart w:id="573" w:name="sub_322027"/>
      <w:bookmarkEnd w:id="572"/>
      <w:r>
        <w:t>В случае принятия Правительством Российской Федерации решения о механизме стимулирован</w:t>
      </w:r>
      <w:r>
        <w:t>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</w:t>
      </w:r>
      <w:r>
        <w:t>бъектов на оптовом рынке осуществляется по договорам купли-продажи, договорам поставки мощности,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</w:t>
      </w:r>
      <w:r>
        <w:t>хнологической инфраструктур оптового рынка.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</w:t>
      </w:r>
      <w:r>
        <w:t>телей объема производства и потребления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объектах, определяет существенные условия указанных договоров, в том чи</w:t>
      </w:r>
      <w:r>
        <w:t>сле условия о цене поставляемой мощности, а также о периодах поставки, в течение которых покупка мощности таких объектов на оптовом рынке по установленной в указанных договорах цене является обязательной.</w:t>
      </w:r>
    </w:p>
    <w:p w:rsidR="00000000" w:rsidRDefault="00A5654A">
      <w:bookmarkStart w:id="574" w:name="sub_32227"/>
      <w:bookmarkEnd w:id="573"/>
      <w:r>
        <w:t>Цены покупки и продажи, стоимост</w:t>
      </w:r>
      <w:r>
        <w:t xml:space="preserve">ь электрической энергии и мощности формируются организациями коммерческой инфраструктуры оптового рынка исходя из данных, которыми они располагают на момент формирования таких цен. При получении данных, которые относятся к предыдущим периодам и по которым </w:t>
      </w:r>
      <w:r>
        <w:t>цены покупки и продажи, стоимость электрической энергии и мощности сформированы, но не более чем за предыдущие три года, цены покупки и продажи и стоимость электрической энергии и мощности, проданных в текущем и (или) последующих расчетных периодах, опреде</w:t>
      </w:r>
      <w:r>
        <w:t>ляются для субъектов оптового рынка, участвующих в торговле в эти периоды, с учетом указанных данных в порядке, установленном правилами оптового рынка. Цены покупки и продажи, стоимость электрической энергии и мощности, проданных или купленных субъектом оп</w:t>
      </w:r>
      <w:r>
        <w:t>тового рынка в предыдущих расчетных периодах, изменению и перерасчету не подлежат.</w:t>
      </w:r>
    </w:p>
    <w:p w:rsidR="00000000" w:rsidRDefault="00A5654A">
      <w:bookmarkStart w:id="575" w:name="sub_322204"/>
      <w:bookmarkEnd w:id="574"/>
      <w:r>
        <w:t>Коммерческий оператор оптового рынка обязан обеспечить хранение информации о сформированных им рыночных ценах на электрическую энергию и на мощность, а та</w:t>
      </w:r>
      <w:r>
        <w:t>кже предоставление указанной информации третьим лицам в порядке, установленном законодательством Российской Федерации. Предоставленные советом рынка и коммерческим оператором в соответствии с договором о присоединении к торговой системе оптового рынка элек</w:t>
      </w:r>
      <w:r>
        <w:t>трической энергии и мощности данные о результатах торговли являются официальным источником информации о рыночных ценах, складывающихся на оптовом рынке за расчетный период. Предоставленные советом рынка данные о нерегулируемых прогнозных свободных ценах на</w:t>
      </w:r>
      <w:r>
        <w:t xml:space="preserve"> электрическую энергию (мощность) являются официальным источником информации, используемой субъектами оптового и розничных рынков для прогнозирования объема и стоимости электрической энергии (мощности), а также официальным источником информации, используем</w:t>
      </w:r>
      <w:r>
        <w:t>ой при государственном регулировании цен (тарифов).</w:t>
      </w:r>
    </w:p>
    <w:bookmarkEnd w:id="575"/>
    <w:p w:rsidR="00000000" w:rsidRDefault="00A5654A">
      <w:r>
        <w:t xml:space="preserve">В случае, если темп изменения цен на электрическую энергию на оптовом рынке превышает ограничения, установленные правилами оптового рынка, на оптовом рынке вводится особый </w:t>
      </w:r>
      <w:r>
        <w:lastRenderedPageBreak/>
        <w:t>режим расчета цен на э</w:t>
      </w:r>
      <w:r>
        <w:t>лектрическую энергию.</w:t>
      </w:r>
    </w:p>
    <w:p w:rsidR="00000000" w:rsidRDefault="00A5654A">
      <w:r>
        <w:t xml:space="preserve">Порядок организации оптового рынка при введении особого режима расчета цен устанавливается </w:t>
      </w:r>
      <w:hyperlink r:id="rId236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A5654A">
      <w:bookmarkStart w:id="576" w:name="sub_32232"/>
      <w:r>
        <w:t>Субъекты оптового и розничных р</w:t>
      </w:r>
      <w:r>
        <w:t xml:space="preserve">ынков в соответствии с </w:t>
      </w:r>
      <w:hyperlink r:id="rId237" w:history="1">
        <w:r>
          <w:rPr>
            <w:rStyle w:val="a4"/>
          </w:rPr>
          <w:t>перечнем</w:t>
        </w:r>
      </w:hyperlink>
      <w:r>
        <w:t xml:space="preserve"> и в порядке, которые установлены Правительством Российской Федерации, предоставляют в совет рынка информацию о величинах, влияющих на изменение цен </w:t>
      </w:r>
      <w:r>
        <w:t>на оптовом и розничных рынках.</w:t>
      </w:r>
    </w:p>
    <w:p w:rsidR="00000000" w:rsidRDefault="00A5654A">
      <w:bookmarkStart w:id="577" w:name="sub_323"/>
      <w:bookmarkEnd w:id="576"/>
      <w:r>
        <w:t>3. Величина фактических потерь электрической энергии, возникших в сетях сетевых организаций, являющихся субъектами оптового рынка, оплачивается этими сетевыми организациями в установленном правилами оптового р</w:t>
      </w:r>
      <w:r>
        <w:t>ынка порядке. При этом такие сетевые организации обязаны заключить в соответствии с указанными правилами договоры купли-продажи электрической энергии и мощности в целях компенсации потерь.</w:t>
      </w:r>
    </w:p>
    <w:bookmarkEnd w:id="577"/>
    <w:p w:rsidR="00000000" w:rsidRDefault="00A5654A">
      <w:r>
        <w:t>Стоимость потерь электрической энергии, возникших в сетях се</w:t>
      </w:r>
      <w:r>
        <w:t>тевых организаций и учтенных в равновесных ценах на электрическую энергию, не учитывается при определении обязательств по оплате электрической энергии участников оптового рынка - покупателей электрической энергии.</w:t>
      </w:r>
    </w:p>
    <w:p w:rsidR="00000000" w:rsidRDefault="00A5654A">
      <w:bookmarkStart w:id="578" w:name="sub_324"/>
      <w:r>
        <w:t>4. Особенности режима экспорта и им</w:t>
      </w:r>
      <w:r>
        <w:t xml:space="preserve">порта электрической энергии определяются </w:t>
      </w:r>
      <w:hyperlink r:id="rId238" w:history="1">
        <w:r>
          <w:rPr>
            <w:rStyle w:val="a4"/>
          </w:rPr>
          <w:t>правилами</w:t>
        </w:r>
      </w:hyperlink>
      <w:r>
        <w:t xml:space="preserve"> оптового рынка с учетом положений </w:t>
      </w:r>
      <w:hyperlink w:anchor="sub_30" w:history="1">
        <w:r>
          <w:rPr>
            <w:rStyle w:val="a4"/>
          </w:rPr>
          <w:t>статьи 30</w:t>
        </w:r>
      </w:hyperlink>
      <w:r>
        <w:t xml:space="preserve"> настоящего Федерального закона.</w:t>
      </w:r>
    </w:p>
    <w:bookmarkStart w:id="579" w:name="sub_3242"/>
    <w:bookmarkEnd w:id="578"/>
    <w:p w:rsidR="00000000" w:rsidRDefault="00A5654A">
      <w:r>
        <w:fldChar w:fldCharType="begin"/>
      </w:r>
      <w:r>
        <w:instrText>HYPERLINK "ht</w:instrText>
      </w:r>
      <w:r>
        <w:instrText>tp://mobileonline.garant.ru/document/redirect/12184415/10000"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</w:t>
      </w:r>
      <w:r>
        <w:t>ких линий среди субъектов оптового рынка. Порядок распределения указанных прав, определение их стоимости, механизмы распределения средств от продажи указанных прав, порядок определения потерь в электрических сетях и оплаты этих потерь, а также порядок опре</w:t>
      </w:r>
      <w:r>
        <w:t>деления организаций, осуществляющих такие действия, из числа организаций коммерческой и (или) технологической инфраструктур и другие особенности устанавливаются правилами оптового рынка.</w:t>
      </w:r>
    </w:p>
    <w:p w:rsidR="00000000" w:rsidRDefault="00A5654A">
      <w:bookmarkStart w:id="580" w:name="sub_325"/>
      <w:bookmarkEnd w:id="579"/>
      <w:r>
        <w:t xml:space="preserve">5. Предусмотренные федеральными законами </w:t>
      </w:r>
      <w:hyperlink r:id="rId239" w:history="1">
        <w:r>
          <w:rPr>
            <w:rStyle w:val="a4"/>
          </w:rPr>
          <w:t>об акционерных обществах</w:t>
        </w:r>
      </w:hyperlink>
      <w:r>
        <w:t xml:space="preserve">, </w:t>
      </w:r>
      <w:hyperlink r:id="rId240" w:history="1">
        <w:r>
          <w:rPr>
            <w:rStyle w:val="a4"/>
          </w:rPr>
          <w:t>обществах с ограниченной ответственностью</w:t>
        </w:r>
      </w:hyperlink>
      <w:r>
        <w:t xml:space="preserve"> положения об условиях совершения крупных сделок и о</w:t>
      </w:r>
      <w:r>
        <w:t xml:space="preserve"> порядке их одобрения, а также сделок, в совершении которых имеется заинтересованность, не распространяются на сделки, заключение которых в соответствии с </w:t>
      </w:r>
      <w:hyperlink r:id="rId241" w:history="1">
        <w:r>
          <w:rPr>
            <w:rStyle w:val="a4"/>
          </w:rPr>
          <w:t>правилами</w:t>
        </w:r>
      </w:hyperlink>
      <w:r>
        <w:t xml:space="preserve"> оптового рынка</w:t>
      </w:r>
      <w:r>
        <w:t xml:space="preserve"> необходимо для участия в отношениях по купле-продаже электрической энергии и (или) мощности на оптовом рынке.</w:t>
      </w:r>
    </w:p>
    <w:p w:rsidR="00000000" w:rsidRDefault="00A5654A">
      <w:pPr>
        <w:pStyle w:val="a5"/>
      </w:pPr>
      <w:bookmarkStart w:id="581" w:name="sub_33"/>
      <w:bookmarkEnd w:id="580"/>
      <w:r>
        <w:rPr>
          <w:rStyle w:val="a3"/>
        </w:rPr>
        <w:t>Статья 33.</w:t>
      </w:r>
      <w:r>
        <w:t xml:space="preserve"> Особенности правового статуса и полномочия организаций коммерческой инфраструктуры</w:t>
      </w:r>
    </w:p>
    <w:p w:rsidR="00000000" w:rsidRDefault="00A5654A">
      <w:bookmarkStart w:id="582" w:name="sub_331"/>
      <w:bookmarkEnd w:id="581"/>
      <w:r>
        <w:t>1. Функционирование комме</w:t>
      </w:r>
      <w:r>
        <w:t>рческой инфраструктуры оптового рынка обеспечивают следующие организации:</w:t>
      </w:r>
    </w:p>
    <w:p w:rsidR="00000000" w:rsidRDefault="00A5654A">
      <w:bookmarkStart w:id="583" w:name="sub_3312"/>
      <w:bookmarkEnd w:id="582"/>
      <w:r>
        <w:t>совет рынка;</w:t>
      </w:r>
    </w:p>
    <w:bookmarkEnd w:id="583"/>
    <w:p w:rsidR="00000000" w:rsidRDefault="00A5654A">
      <w:r>
        <w:t>коммерческий оператор оптового рынка;</w:t>
      </w:r>
    </w:p>
    <w:p w:rsidR="00000000" w:rsidRDefault="00A5654A">
      <w:r>
        <w:t>иные организации, на которые в соответствии с договором о присоединении к торговой системе оптового рынка со</w:t>
      </w:r>
      <w:r>
        <w:t>ветом рынка возложены функции обеспечения коммерческой инфраструктуры.</w:t>
      </w:r>
    </w:p>
    <w:p w:rsidR="00000000" w:rsidRDefault="00A5654A">
      <w:bookmarkStart w:id="584" w:name="sub_33105"/>
      <w:r>
        <w:t>Советом рынка является некоммерческая организация, которая образована в организационно-правовой форме ассоциации (союза) в виде некоммерческого партнерства и объединяет на осно</w:t>
      </w:r>
      <w:r>
        <w:t>ве членства субъектов электроэнергетики и крупных потребителей электрической энергии.</w:t>
      </w:r>
    </w:p>
    <w:p w:rsidR="00000000" w:rsidRDefault="00A5654A">
      <w:bookmarkStart w:id="585" w:name="sub_32022"/>
      <w:bookmarkEnd w:id="584"/>
      <w:r>
        <w:t>Целями создания совета рынка являются обеспечение функционирования коммерческой инфраструктуры рынка, эффективной взаимосвязи оптового и розничных рынко</w:t>
      </w:r>
      <w:r>
        <w:t>в,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документов, регулирующих функционирование электроэнергетики, организация на основ</w:t>
      </w:r>
      <w:r>
        <w:t xml:space="preserve">е саморегулирования эффективной системы оптовой и розничной торговли электрической энергией, мощностью, иными </w:t>
      </w:r>
      <w:r>
        <w:lastRenderedPageBreak/>
        <w:t xml:space="preserve">товарами и услугами, допущенными к обращению на оптовом и розничных рынках, в целях обеспечения энергетической безопасности Российской Федерации, </w:t>
      </w:r>
      <w:r>
        <w:t>единства экономического пространства, свободы экономической деятельности и конкуренции на оптовом и розничных рынках, соблюдения баланса интересов производителей и покупателей электрической энергии и мощности, удовлетворения общественных потребностей в над</w:t>
      </w:r>
      <w:r>
        <w:t>ежном и устойчивом снабжении электрической энергией.</w:t>
      </w:r>
    </w:p>
    <w:p w:rsidR="00000000" w:rsidRDefault="00A5654A">
      <w:bookmarkStart w:id="586" w:name="sub_332"/>
      <w:bookmarkEnd w:id="585"/>
      <w:r>
        <w:t xml:space="preserve">2. Деятельность совета рынка осуществляется в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о некоммерческих организациях с уче</w:t>
      </w:r>
      <w:r>
        <w:t>том особенностей, установленных настоящим Федеральным законом.</w:t>
      </w:r>
    </w:p>
    <w:p w:rsidR="00000000" w:rsidRDefault="00A5654A">
      <w:bookmarkStart w:id="587" w:name="sub_333029"/>
      <w:bookmarkEnd w:id="586"/>
      <w:r>
        <w:t>Высшим органом управления совета рынка является общее собрание членов совета рынка. Формами проведения такого собрания являются собрание (совместное присутствие членов совета р</w:t>
      </w:r>
      <w:r>
        <w:t>ынка для обсуждения вопросов повестки дня и принятия решений по вопросам, поставленным на голосование) и (или) заочное голосование. Решения по вопросам, не отнесенным к исключительной компетенции общего собрания членов совета рынка, принимаются простым бол</w:t>
      </w:r>
      <w:r>
        <w:t>ьшинством голосов от общего числа голосов членов совета рынка, принимающих участие в общем собрании членов совета рынка.</w:t>
      </w:r>
    </w:p>
    <w:p w:rsidR="00000000" w:rsidRDefault="00A5654A">
      <w:bookmarkStart w:id="588" w:name="sub_3322"/>
      <w:bookmarkEnd w:id="587"/>
      <w:r>
        <w:t>Для обеспечения эффективного взаимодействия организаций коммерческой и технологической инфраструктур совет рынка учас</w:t>
      </w:r>
      <w:r>
        <w:t>твует в уставном капитале коммерческого оператора путем его учреждения, приобретения долей (акций), в том числе за счет членских взносов, может участвовать в уставных капиталах иных организаций, осуществляющих функции коммерческой инфраструктуры оптового р</w:t>
      </w:r>
      <w:r>
        <w:t>ынка, а также может управлять пакетами долей (акций) указанных организаций.</w:t>
      </w:r>
    </w:p>
    <w:p w:rsidR="00000000" w:rsidRDefault="00A5654A">
      <w:bookmarkStart w:id="589" w:name="sub_3323"/>
      <w:bookmarkEnd w:id="588"/>
      <w:r>
        <w:t>При формировании советов директоров (наблюдательных советов) организации по управлению единой национальной (общероссийской) электрической сетью и системного операто</w:t>
      </w:r>
      <w:r>
        <w:t>ра в их составе предусматривается обязательное членство представителей совета рынка.</w:t>
      </w:r>
    </w:p>
    <w:p w:rsidR="00000000" w:rsidRDefault="00A5654A">
      <w:bookmarkStart w:id="590" w:name="sub_333"/>
      <w:bookmarkEnd w:id="589"/>
      <w:r>
        <w:t>3. Совет рынка осуществляет следующие функции:</w:t>
      </w:r>
    </w:p>
    <w:bookmarkEnd w:id="590"/>
    <w:p w:rsidR="00000000" w:rsidRDefault="00A5654A">
      <w:r>
        <w:t xml:space="preserve">определение порядка ведения и ведение реестра субъектов оптового рынка, принятие решения о присвоении </w:t>
      </w:r>
      <w:r>
        <w:t>или лишении статуса субъекта оптового рынка;</w:t>
      </w:r>
    </w:p>
    <w:p w:rsidR="00000000" w:rsidRDefault="00A5654A">
      <w:r>
        <w:t>разработка формы договора о присоединении к торговой системе оптового рынка, регламентов оптового рынка, стандартных форм договоров, обеспечивающих осуществление торговли на оптовом рынке электрической энергией,</w:t>
      </w:r>
      <w:r>
        <w:t xml:space="preserve"> мощностью, иными товарами, обращение которых осуществляется на оптовом рынке, а также оказание услуг, связанных с обращением указанных товаров на оптовом рынке;</w:t>
      </w:r>
    </w:p>
    <w:p w:rsidR="00000000" w:rsidRDefault="00A5654A">
      <w:r>
        <w:t>организация системы досудебного урегулирования споров между субъектами оптового рынка и субъек</w:t>
      </w:r>
      <w:r>
        <w:t>тами электроэнергетики в случаях, предусмотренных договором о присоединении к торговой системе оптового рынка;</w:t>
      </w:r>
    </w:p>
    <w:p w:rsidR="00000000" w:rsidRDefault="00A5654A">
      <w:bookmarkStart w:id="591" w:name="sub_322205"/>
      <w:r>
        <w:t xml:space="preserve">установление системы и порядка применения имущественных и иных санкций в отношении субъектов оптового рынка, в том числе исключение из </w:t>
      </w:r>
      <w:r>
        <w:t>их состава;</w:t>
      </w:r>
    </w:p>
    <w:bookmarkEnd w:id="591"/>
    <w:p w:rsidR="00000000" w:rsidRDefault="00A5654A">
      <w:r>
        <w:t>участие в подготовке проектов правил оптового и розничных рынков и предложений о внесении в них изменений;</w:t>
      </w:r>
    </w:p>
    <w:p w:rsidR="00000000" w:rsidRDefault="00A5654A">
      <w:bookmarkStart w:id="592" w:name="sub_3337"/>
      <w:r>
        <w:t xml:space="preserve">абзац седьмой </w:t>
      </w:r>
      <w:hyperlink r:id="rId24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5654A">
      <w:bookmarkStart w:id="593" w:name="sub_3338"/>
      <w:bookmarkEnd w:id="592"/>
      <w:r>
        <w:t>осуществление контроля за соблюдением правил 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</w:t>
      </w:r>
      <w:r>
        <w:t>льной (общероссийской) электрической сетью;</w:t>
      </w:r>
    </w:p>
    <w:p w:rsidR="00000000" w:rsidRDefault="00A5654A">
      <w:bookmarkStart w:id="594" w:name="sub_3339"/>
      <w:bookmarkEnd w:id="593"/>
      <w:r>
        <w:t>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объектами;</w:t>
      </w:r>
    </w:p>
    <w:p w:rsidR="00000000" w:rsidRDefault="00A5654A">
      <w:bookmarkStart w:id="595" w:name="sub_33310"/>
      <w:bookmarkEnd w:id="594"/>
      <w:r>
        <w:t>ведение реестра вы</w:t>
      </w:r>
      <w:r>
        <w:t>дачи и погашения сертификатов, подтверждающих объем производства электрической энергии на основе использования возобновляемых источников энергии или торфа;</w:t>
      </w:r>
    </w:p>
    <w:p w:rsidR="00000000" w:rsidRDefault="00A5654A">
      <w:bookmarkStart w:id="596" w:name="sub_322206"/>
      <w:bookmarkEnd w:id="595"/>
      <w:r>
        <w:t xml:space="preserve">абзац одиннадцатый </w:t>
      </w:r>
      <w:hyperlink r:id="rId244" w:history="1">
        <w:r>
          <w:rPr>
            <w:rStyle w:val="a4"/>
          </w:rPr>
          <w:t>утратил силу;</w:t>
        </w:r>
      </w:hyperlink>
    </w:p>
    <w:p w:rsidR="00000000" w:rsidRDefault="00A5654A">
      <w:bookmarkStart w:id="597" w:name="sub_333012"/>
      <w:bookmarkEnd w:id="596"/>
      <w:r>
        <w:lastRenderedPageBreak/>
        <w:t>мониторинг ценовой ситуации на оптовом и розничных рынках, в том числе на основе первичных статистических данных, содержащихся в формах федерального статистического наблюдения, и иной информации, предоставл</w:t>
      </w:r>
      <w:r>
        <w:t>яемой федеральными органами исполнительной власти в установленном ими порядке.</w:t>
      </w:r>
    </w:p>
    <w:p w:rsidR="00000000" w:rsidRDefault="00A5654A">
      <w:bookmarkStart w:id="598" w:name="sub_322207"/>
      <w:bookmarkEnd w:id="597"/>
      <w:r>
        <w:t>Организации коммерческой инфраструктуры осуществляют следующие функции:</w:t>
      </w:r>
    </w:p>
    <w:bookmarkEnd w:id="598"/>
    <w:p w:rsidR="00000000" w:rsidRDefault="00A5654A">
      <w:r>
        <w:t>предоставление услуг по организации оптовой торговли электрической энергией</w:t>
      </w:r>
      <w:r>
        <w:t>, мощностью и иными допущенными к обращению на оптовом рынке товарами и услугами;</w:t>
      </w:r>
    </w:p>
    <w:p w:rsidR="00000000" w:rsidRDefault="00A5654A">
      <w:r>
        <w:t>предоставление услуг по проведению сверки и (или) зачета взаимных встречных обязательств участников торговли;</w:t>
      </w:r>
    </w:p>
    <w:p w:rsidR="00000000" w:rsidRDefault="00A5654A">
      <w:r>
        <w:t>организация системы гарантий и расчетов на оптовом рынке, заключ</w:t>
      </w:r>
      <w:r>
        <w:t>ения договоров и осуществления расчетов за электрическую энергию и оказываемые услуги;</w:t>
      </w:r>
    </w:p>
    <w:p w:rsidR="00000000" w:rsidRDefault="00A5654A">
      <w:r>
        <w:t>осуществление регистрации двусторонних договоров купли-продажи электрической энергии и мощности;</w:t>
      </w:r>
    </w:p>
    <w:p w:rsidR="00000000" w:rsidRDefault="00A5654A">
      <w:r>
        <w:t>организация системы измерений и сбора информации о фактическом производс</w:t>
      </w:r>
      <w:r>
        <w:t>тве электрической энергии и мощности и об их потреблении на оптовом рынке;</w:t>
      </w:r>
    </w:p>
    <w:p w:rsidR="00000000" w:rsidRDefault="00A5654A">
      <w:r>
        <w:t>подтверждение фактов предоставления и получения мощности субъектами оптового рынка;</w:t>
      </w:r>
    </w:p>
    <w:p w:rsidR="00000000" w:rsidRDefault="00A5654A">
      <w:r>
        <w:t>взаимодействие с организациями технологической инфраструктуры в целях прогнозирования объема прои</w:t>
      </w:r>
      <w:r>
        <w:t xml:space="preserve">зводства и потребления электрической энергии, поддержания установленных техническими регламентами параметров качества электрической энергии, устойчивости и надежности энергоснабжения, выполнение иных функций в соответствии с </w:t>
      </w:r>
      <w:hyperlink r:id="rId245" w:history="1">
        <w:r>
          <w:rPr>
            <w:rStyle w:val="a4"/>
          </w:rPr>
          <w:t>правилами</w:t>
        </w:r>
      </w:hyperlink>
      <w:r>
        <w:t xml:space="preserve"> оптового рынка, утверждаемыми Правительством Российской Федерации;</w:t>
      </w:r>
    </w:p>
    <w:p w:rsidR="00000000" w:rsidRDefault="00A5654A">
      <w:bookmarkStart w:id="599" w:name="sub_333021"/>
      <w:r>
        <w:t>проведение мероприятий в соответствии с правилами оптового рынка, обеспечивающих принятие советом рынка решений о присвоени</w:t>
      </w:r>
      <w:r>
        <w:t>и юридическим лицам статуса субъекта оптового рынка или о лишении юридических лиц этого статуса;</w:t>
      </w:r>
    </w:p>
    <w:p w:rsidR="00000000" w:rsidRDefault="00A5654A">
      <w:bookmarkStart w:id="600" w:name="sub_333022"/>
      <w:bookmarkEnd w:id="599"/>
      <w:r>
        <w:t>прогнозирование цен электрической энергии и мощности.</w:t>
      </w:r>
    </w:p>
    <w:p w:rsidR="00000000" w:rsidRDefault="00A5654A">
      <w:bookmarkStart w:id="601" w:name="sub_322208"/>
      <w:bookmarkEnd w:id="600"/>
      <w:r>
        <w:t>Распределение функций между организациями коммерческой инфраструк</w:t>
      </w:r>
      <w:r>
        <w:t>туры осуществляется в соответствии с правилами оптового рынка и договором присоединения к торговой системе оптового рынка.</w:t>
      </w:r>
    </w:p>
    <w:p w:rsidR="00000000" w:rsidRDefault="00A5654A">
      <w:bookmarkStart w:id="602" w:name="sub_334"/>
      <w:bookmarkEnd w:id="601"/>
      <w:r>
        <w:t xml:space="preserve">4. В целях обеспечения </w:t>
      </w:r>
      <w:hyperlink r:id="rId246" w:history="1">
        <w:r>
          <w:rPr>
            <w:rStyle w:val="a4"/>
          </w:rPr>
          <w:t>государственного кон</w:t>
        </w:r>
        <w:r>
          <w:rPr>
            <w:rStyle w:val="a4"/>
          </w:rPr>
          <w:t>троля</w:t>
        </w:r>
      </w:hyperlink>
      <w:r>
        <w:t xml:space="preserve"> за деятельностью совета рынка уполномоченный Правительством Российской Федерации </w:t>
      </w:r>
      <w:hyperlink r:id="rId247" w:history="1">
        <w:r>
          <w:rPr>
            <w:rStyle w:val="a4"/>
          </w:rPr>
          <w:t>федеральный орган исполнительной власти</w:t>
        </w:r>
      </w:hyperlink>
      <w:r>
        <w:t>:</w:t>
      </w:r>
    </w:p>
    <w:bookmarkEnd w:id="602"/>
    <w:p w:rsidR="00000000" w:rsidRDefault="00A5654A">
      <w:r>
        <w:t>обладает правом вето в отношении решений органо</w:t>
      </w:r>
      <w:r>
        <w:t>в управления совета рынка;</w:t>
      </w:r>
    </w:p>
    <w:p w:rsidR="00000000" w:rsidRDefault="00A5654A">
      <w:r>
        <w:t>направляет в органы управления совета рынка вопросы,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рынка, к компетенции которых о</w:t>
      </w:r>
      <w:r>
        <w:t>тносится решение данных вопросов;</w:t>
      </w:r>
    </w:p>
    <w:p w:rsidR="00000000" w:rsidRDefault="00A5654A">
      <w:r>
        <w:t>принимает решение по обязательному для рассмотрения и направленному в органы управления совета рынка вопросу в случае, если указанные органы в течение 45 дней не приняли по нему решение.</w:t>
      </w:r>
    </w:p>
    <w:p w:rsidR="00000000" w:rsidRDefault="00A5654A">
      <w:bookmarkStart w:id="603" w:name="sub_32023"/>
      <w:r>
        <w:t xml:space="preserve">Контроль за деятельностью </w:t>
      </w:r>
      <w:r>
        <w:t>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власти, в том числе посредством участия в работе наблюдательного совета совета рынка.</w:t>
      </w:r>
    </w:p>
    <w:p w:rsidR="00000000" w:rsidRDefault="00A5654A">
      <w:bookmarkStart w:id="604" w:name="sub_3346"/>
      <w:bookmarkEnd w:id="603"/>
      <w:r>
        <w:t xml:space="preserve">В </w:t>
      </w:r>
      <w:r>
        <w:t>состав наблюдательного совета совета рынка входят:</w:t>
      </w:r>
    </w:p>
    <w:bookmarkEnd w:id="604"/>
    <w:p w:rsidR="00000000" w:rsidRDefault="00A5654A">
      <w:r>
        <w:t>восемь представителей, уполномоченных Правительством Российской Федерации и назначаемых из числа членов Совета Федерации Федерального Собрания Российской Федерации, депутатов Государственной Думы Ф</w:t>
      </w:r>
      <w:r>
        <w:t>едерального Собрания Российской Федерации, представителей федеральных органов исполнительной власти и экспертов в области электроэнергетики;</w:t>
      </w:r>
    </w:p>
    <w:p w:rsidR="00000000" w:rsidRDefault="00A5654A">
      <w:bookmarkStart w:id="605" w:name="sub_3348"/>
      <w:r>
        <w:t>пять представителей продавцов электрической энергии (в том числе один представитель продавцов электрической</w:t>
      </w:r>
      <w:r>
        <w:t xml:space="preserve"> энергии, использующих для ее производства уголь в качестве основного топлива, два представителя продавцов электрической энергии, использующих для ее производства </w:t>
      </w:r>
      <w:r>
        <w:lastRenderedPageBreak/>
        <w:t>природный газ в качестве основного топлива, один представитель продавцов электрической энерги</w:t>
      </w:r>
      <w:r>
        <w:t>и, владеющих на праве собственности или на ином предусмотренном федеральными законами основании атомными станциями, установленная генерирующая мощность которых в совокупности превышает 20 тысяч МВт, и один представитель продавцов электрической энергии, вла</w:t>
      </w:r>
      <w:r>
        <w:t>деющих на праве собственности или на ином предусмотренном федеральными законами основании гидроэлектростанциями, установленная генерирующая мощность которых в совокупности превышает 20 тысяч МВт);</w:t>
      </w:r>
    </w:p>
    <w:p w:rsidR="00000000" w:rsidRDefault="00A5654A">
      <w:bookmarkStart w:id="606" w:name="sub_322209"/>
      <w:bookmarkEnd w:id="605"/>
      <w:r>
        <w:t>пять представителей покупателей электриче</w:t>
      </w:r>
      <w:r>
        <w:t xml:space="preserve">ской энергии (в том числе два представителя гарантирующих поставщиков и (или) энергосбытовых организаций, два представителя крупных потребителей и один независимый представитель потребителей электрической энергии на розничных рынках, назначаемый </w:t>
      </w:r>
      <w:hyperlink r:id="rId248" w:history="1">
        <w:r>
          <w:rPr>
            <w:rStyle w:val="a4"/>
          </w:rPr>
          <w:t>решением</w:t>
        </w:r>
      </w:hyperlink>
      <w:r>
        <w:t xml:space="preserve"> Правительства Российской Федерации, не являющийся аффилированным лицом и не входящий в группу лиц ни с одним другим членом совета рынка;</w:t>
      </w:r>
    </w:p>
    <w:bookmarkEnd w:id="606"/>
    <w:p w:rsidR="00000000" w:rsidRDefault="00A5654A">
      <w:r>
        <w:t>четыре представителя организаций комм</w:t>
      </w:r>
      <w:r>
        <w:t>ерческой и технологической инфраструктур. При этом количество представителей организаций коммерческой и технологической инфраструктур является равным.</w:t>
      </w:r>
    </w:p>
    <w:p w:rsidR="00000000" w:rsidRDefault="00A5654A">
      <w:r>
        <w:t xml:space="preserve">Порядок работы наблюдательного совета совета рынка и порядок принятия им решений устанавливаются уставом </w:t>
      </w:r>
      <w:r>
        <w:t>совета рынка в соответствии с установленными настоящим Федеральным законом особенностями.</w:t>
      </w:r>
    </w:p>
    <w:p w:rsidR="00000000" w:rsidRDefault="00A5654A">
      <w:bookmarkStart w:id="607" w:name="sub_333023"/>
      <w:r>
        <w:t>К исключительной компетенции наблюдательного совета совета рынка относятся:</w:t>
      </w:r>
    </w:p>
    <w:p w:rsidR="00000000" w:rsidRDefault="00A5654A">
      <w:bookmarkStart w:id="608" w:name="sub_333030"/>
      <w:bookmarkEnd w:id="607"/>
      <w:r>
        <w:t>принятие решения об исключении члена совета рынка из совета рынка;</w:t>
      </w:r>
    </w:p>
    <w:p w:rsidR="00000000" w:rsidRDefault="00A5654A">
      <w:bookmarkStart w:id="609" w:name="sub_333031"/>
      <w:bookmarkEnd w:id="608"/>
      <w:r>
        <w:t>принятие решения о форме проведения общего собрания членов совета рынка;</w:t>
      </w:r>
    </w:p>
    <w:p w:rsidR="00000000" w:rsidRDefault="00A5654A">
      <w:bookmarkStart w:id="610" w:name="sub_333032"/>
      <w:bookmarkEnd w:id="609"/>
      <w:r>
        <w:t>принятие решения о выборе организации для выполнения всех или нескольких опр</w:t>
      </w:r>
      <w:r>
        <w:t>еделенных договором о присоединении к торговой системе оптового рынка функций коммерческой инфраструктуры;</w:t>
      </w:r>
    </w:p>
    <w:bookmarkEnd w:id="610"/>
    <w:p w:rsidR="00000000" w:rsidRDefault="00A5654A">
      <w:r>
        <w:t>утверждение порядка ведения реестра субъектов оптового рынка;</w:t>
      </w:r>
    </w:p>
    <w:p w:rsidR="00000000" w:rsidRDefault="00A5654A">
      <w:bookmarkStart w:id="611" w:name="sub_322210"/>
      <w:r>
        <w:t>утверждение стандартной формы договора о присоединении к торговой с</w:t>
      </w:r>
      <w:r>
        <w:t>истеме оптового рынка, стандартных форм договоров, обеспечивающих осуществление торговли электрической энергией, мощностью, иными товарами и услугами, обращение которых осуществляется на оптовом рынке, регламентов оптового рынка;</w:t>
      </w:r>
    </w:p>
    <w:p w:rsidR="00000000" w:rsidRDefault="00A5654A">
      <w:bookmarkStart w:id="612" w:name="sub_33418"/>
      <w:bookmarkEnd w:id="611"/>
      <w:r>
        <w:t>утвержд</w:t>
      </w:r>
      <w:r>
        <w:t>ение изменений, вносимых в стандартную форму договора о присоединении к торговой системе оптового рынка, стандартные формы договоров, обеспечивающих осуществление торговли электрической энергией, мощностью, иными товарами и услугами, обращение которых осущ</w:t>
      </w:r>
      <w:r>
        <w:t>ествляется на оптовом рынке, и в регламенты оптового рынка;</w:t>
      </w:r>
    </w:p>
    <w:bookmarkEnd w:id="612"/>
    <w:p w:rsidR="00000000" w:rsidRDefault="00A5654A">
      <w:r>
        <w:t>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рынка;</w:t>
      </w:r>
    </w:p>
    <w:p w:rsidR="00000000" w:rsidRDefault="00A5654A">
      <w:r>
        <w:t>утверждение принципов и п</w:t>
      </w:r>
      <w:r>
        <w:t>орядка применения имущественных санкций за нарушение правил оптового рынка;</w:t>
      </w:r>
    </w:p>
    <w:p w:rsidR="00000000" w:rsidRDefault="00A5654A">
      <w:bookmarkStart w:id="613" w:name="sub_33419"/>
      <w:r>
        <w:t>утверждение порядка осуществления контроля за соблюдением правил и регламентов оптового рынка субъектами оптового рынка - участниками обращения электрической энергии и (ил</w:t>
      </w:r>
      <w:r>
        <w:t>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A5654A">
      <w:bookmarkStart w:id="614" w:name="sub_2320138"/>
      <w:bookmarkEnd w:id="613"/>
      <w:r>
        <w:t>избрание органа надзора за финансово-хозяйственной деятельностью совета рынка и назначение ауди</w:t>
      </w:r>
      <w:r>
        <w:t>торской организации или индивидуального аудитора совета рынка;</w:t>
      </w:r>
    </w:p>
    <w:p w:rsidR="00000000" w:rsidRDefault="00A5654A">
      <w:bookmarkStart w:id="615" w:name="sub_33422"/>
      <w:bookmarkEnd w:id="614"/>
      <w:r>
        <w:t>осуществление контроля за финансово-хозяйственной деятельностью коммерческого оператора и иных организаций коммерческой инфраструктуры.</w:t>
      </w:r>
    </w:p>
    <w:p w:rsidR="00000000" w:rsidRDefault="00A5654A">
      <w:bookmarkStart w:id="616" w:name="sub_33424"/>
      <w:bookmarkEnd w:id="615"/>
      <w:r>
        <w:t>Совет рынка, органи</w:t>
      </w:r>
      <w:r>
        <w:t>зации коммерческой инфраструктуры в одностороннем внесудебном порядке изменяют договоры о присоединении к торговой системе оптового рынка, иные договоры, обеспечивающие осуществление торговли электрической энергией, мощностью, иными товарами и услугами, об</w:t>
      </w:r>
      <w:r>
        <w:t xml:space="preserve">ращение которых осуществляется на оптовом рынке, в соответствии с изменениями, вносимыми в стандартные формы договоров и утвержденными наблюдательным советом совета </w:t>
      </w:r>
      <w:r>
        <w:lastRenderedPageBreak/>
        <w:t>рынка, если иное не предусмотрено договорами, заключенными субъектами оптового рынка.</w:t>
      </w:r>
    </w:p>
    <w:p w:rsidR="00000000" w:rsidRDefault="00A5654A">
      <w:bookmarkStart w:id="617" w:name="sub_3305"/>
      <w:bookmarkEnd w:id="616"/>
      <w:r>
        <w:t>5.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предусматриваются:</w:t>
      </w:r>
    </w:p>
    <w:bookmarkEnd w:id="617"/>
    <w:p w:rsidR="00000000" w:rsidRDefault="00A5654A">
      <w:r>
        <w:t>запрет распо</w:t>
      </w:r>
      <w:r>
        <w:t>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(аффилированных лиц, группы лиц);</w:t>
      </w:r>
    </w:p>
    <w:p w:rsidR="00000000" w:rsidRDefault="00A5654A">
      <w:r>
        <w:t xml:space="preserve">порядок учета интересов всех субъектов оптового </w:t>
      </w:r>
      <w:r>
        <w:t>рынка при принятии решений советом рынка и его органами управления.</w:t>
      </w:r>
    </w:p>
    <w:p w:rsidR="00000000" w:rsidRDefault="00A5654A">
      <w:bookmarkStart w:id="618" w:name="sub_335"/>
      <w:r>
        <w:t>6. Совет рынка обязан раскрыть любому обратившемуся к нему заинтересованному лицу:</w:t>
      </w:r>
    </w:p>
    <w:bookmarkEnd w:id="618"/>
    <w:p w:rsidR="00000000" w:rsidRDefault="00A5654A">
      <w:r>
        <w:t>правила допуска субъектов оптового рынка к торгам на оптовом рынке;</w:t>
      </w:r>
    </w:p>
    <w:p w:rsidR="00000000" w:rsidRDefault="00A5654A">
      <w:r>
        <w:t>правила заключения и ис</w:t>
      </w:r>
      <w:r>
        <w:t>полнения договоров на оптовом рынке;</w:t>
      </w:r>
    </w:p>
    <w:p w:rsidR="00000000" w:rsidRDefault="00A5654A">
      <w:r>
        <w:t>правила проведения сверки и зачета взаимных встречных обязательств субъектов оптового рынка;</w:t>
      </w:r>
    </w:p>
    <w:p w:rsidR="00000000" w:rsidRDefault="00A5654A">
      <w:r>
        <w:t>правила проведения расчетов на оптовом рынке;</w:t>
      </w:r>
    </w:p>
    <w:p w:rsidR="00000000" w:rsidRDefault="00A5654A">
      <w:r>
        <w:t>регламент внесения изменений в указанные правила.</w:t>
      </w:r>
    </w:p>
    <w:p w:rsidR="00000000" w:rsidRDefault="00A5654A">
      <w:r>
        <w:t>Плата, взимаемая за предоставл</w:t>
      </w:r>
      <w:r>
        <w:t>ение указанной информации, не должна превышать сумму расходов, фактически понесенных советом рынка при предоставлении указанной информации.</w:t>
      </w:r>
    </w:p>
    <w:p w:rsidR="00000000" w:rsidRDefault="00A5654A">
      <w:bookmarkStart w:id="619" w:name="sub_3307"/>
      <w:r>
        <w:t>7. Коммерческим оператором оптового рынка является хозяйственное общество, осуществляющее деятельность по ор</w:t>
      </w:r>
      <w:r>
        <w:t>ганизации торговли на оптовом рынке, связанную с заключением и организацией исполнения сделок по обращению электрической энергии, мощности и иных объектов торговли, обращение которых допускается на оптовом рынке.</w:t>
      </w:r>
    </w:p>
    <w:bookmarkEnd w:id="619"/>
    <w:p w:rsidR="00000000" w:rsidRDefault="00A5654A">
      <w:r>
        <w:t>Указанная деятельность коммерческог</w:t>
      </w:r>
      <w:r>
        <w:t>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рынка.</w:t>
      </w:r>
    </w:p>
    <w:p w:rsidR="00000000" w:rsidRDefault="00A5654A">
      <w:r>
        <w:t>Цены (тарифы) на услуги коммерческого оператора оптового рынка подлежат государственному регул</w:t>
      </w:r>
      <w:r>
        <w:t xml:space="preserve">ированию в порядке, установленном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A5654A">
      <w:r>
        <w:t>Деятельность коммерческого оператора оптового рынка в части организации торговли на оптовом рынке, связанная с заключением и организацией исполнения сделок</w:t>
      </w:r>
      <w:r>
        <w:t xml:space="preserve"> по обращению электрической энергии, мощности, иных объектов торговли, обращение которых допускается на оптовом рынке, осуществляется в соответствии с настоящим Федеральным законом, правилами оптового рынка без получения специального разрешения (лицензии).</w:t>
      </w:r>
    </w:p>
    <w:p w:rsidR="00000000" w:rsidRDefault="00A5654A">
      <w:bookmarkStart w:id="620" w:name="sub_322211"/>
      <w:r>
        <w:t xml:space="preserve">Абзац пятый </w:t>
      </w:r>
      <w:hyperlink r:id="rId249" w:history="1">
        <w:r>
          <w:rPr>
            <w:rStyle w:val="a4"/>
          </w:rPr>
          <w:t>утратил силу</w:t>
        </w:r>
      </w:hyperlink>
      <w:r>
        <w:t>.</w:t>
      </w:r>
    </w:p>
    <w:bookmarkEnd w:id="620"/>
    <w:p w:rsidR="00000000" w:rsidRDefault="00A5654A">
      <w:r>
        <w:t>Коммерческий оператор оптового рынка осуществляет страхование риска ответственности за нарушение договора о присоединении к торгово</w:t>
      </w:r>
      <w:r>
        <w:t>й системе оптового рынка и иных договоров, заключенных им на оптовом рынке.</w:t>
      </w:r>
    </w:p>
    <w:p w:rsidR="00000000" w:rsidRDefault="00A5654A">
      <w:bookmarkStart w:id="621" w:name="sub_3308"/>
      <w:r>
        <w:t>8. На оптовом рынке действует система коммерческого учета электрической энергии и мощности. Организации, обеспечивающие функционирование коммерческой инфраструктуры, примен</w:t>
      </w:r>
      <w:r>
        <w:t xml:space="preserve">яют </w:t>
      </w:r>
      <w:hyperlink r:id="rId250" w:history="1">
        <w:r>
          <w:rPr>
            <w:rStyle w:val="a4"/>
          </w:rPr>
          <w:t>расчетный способ</w:t>
        </w:r>
      </w:hyperlink>
      <w:r>
        <w:t xml:space="preserve"> определения объема электрической энергии и объема мощности, проданных или приобретенных на оптовом рынке, в случаях и в порядке, которые установлены договором</w:t>
      </w:r>
      <w:r>
        <w:t xml:space="preserve"> о присоединении к торговой системе оптового рынка.</w:t>
      </w:r>
    </w:p>
    <w:p w:rsidR="00000000" w:rsidRDefault="00A5654A">
      <w:bookmarkStart w:id="622" w:name="sub_3309"/>
      <w:bookmarkEnd w:id="621"/>
      <w:r>
        <w:t>9. Расчеты по обязательствам, возникающим из сделок, связанных с обращением на оптовом рынке электрической энергии, мощности и иных объектов торговли, обращение которых допускается на оптовом рынке, производятся в соответствии с договором о присоединении к</w:t>
      </w:r>
      <w:r>
        <w:t xml:space="preserve"> торговой системе оптового рынка. Указанные расчеты могут производиться по результатам проведения сверки и (или) зачета взаимных встречных денежных требований субъектов оптового рынка.</w:t>
      </w:r>
    </w:p>
    <w:p w:rsidR="00000000" w:rsidRDefault="00A5654A">
      <w:bookmarkStart w:id="623" w:name="sub_322212"/>
      <w:bookmarkEnd w:id="622"/>
      <w:r>
        <w:t>Предоставление сторонам договоров купли-продажи элект</w:t>
      </w:r>
      <w:r>
        <w:t xml:space="preserve">рической энергии (мощности) информации об объеме подлежащих исполнению обязательств по продаже электрической энергии </w:t>
      </w:r>
      <w:r>
        <w:lastRenderedPageBreak/>
        <w:t>(мощности) и ее оплате, сверка и (или) зачет взаимных встречных требований субъектов оптового рынка, подготовка для сторон договоров купли-</w:t>
      </w:r>
      <w:r>
        <w:t xml:space="preserve">продажи электрической энергии (мощности) документов, связанных с исполнением ими указанных договоров, осуществляются централизованно специализированными коммерческими организациями. На эту деятельность не распространяется </w:t>
      </w:r>
      <w:hyperlink r:id="rId251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клиринге, клиринговой деятельности и центральном контрагенте.</w:t>
      </w:r>
    </w:p>
    <w:p w:rsidR="00000000" w:rsidRDefault="00A5654A">
      <w:bookmarkStart w:id="624" w:name="sub_33093"/>
      <w:bookmarkEnd w:id="623"/>
      <w:r>
        <w:t>Централизованное проведение специализированными коммерческими организациями сверки и (или) зачет</w:t>
      </w:r>
      <w:r>
        <w:t>а взаимных встречных денежных требований субъектов оптового рынка является обязательным условием исполнения соответствующих сделок, в том числе двусторонних договоров между продавцами и покупателями электрической энергии и мощности.</w:t>
      </w:r>
    </w:p>
    <w:p w:rsidR="00000000" w:rsidRDefault="00A5654A">
      <w:bookmarkStart w:id="625" w:name="sub_33094"/>
      <w:bookmarkEnd w:id="624"/>
      <w:r>
        <w:t>Абзац</w:t>
      </w:r>
      <w:r>
        <w:t xml:space="preserve"> четвертый </w:t>
      </w:r>
      <w:hyperlink r:id="rId252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p w:rsidR="00000000" w:rsidRDefault="00A5654A">
      <w:bookmarkStart w:id="626" w:name="sub_33095"/>
      <w:bookmarkEnd w:id="625"/>
      <w:r>
        <w:t xml:space="preserve">Абзац пятый </w:t>
      </w:r>
      <w:hyperlink r:id="rId253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p w:rsidR="00000000" w:rsidRDefault="00A5654A">
      <w:bookmarkStart w:id="627" w:name="sub_337"/>
      <w:bookmarkEnd w:id="626"/>
      <w:r>
        <w:t xml:space="preserve">10.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</w:t>
      </w:r>
      <w:hyperlink r:id="rId254" w:history="1">
        <w:r>
          <w:rPr>
            <w:rStyle w:val="a4"/>
          </w:rPr>
          <w:t>правилами</w:t>
        </w:r>
      </w:hyperlink>
      <w:r>
        <w:t xml:space="preserve"> оптового рынка, а для субъектов оптового рынка -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</w:t>
      </w:r>
      <w:r>
        <w:t>ынка.</w:t>
      </w:r>
    </w:p>
    <w:p w:rsidR="00000000" w:rsidRDefault="00A5654A">
      <w:bookmarkStart w:id="628" w:name="sub_34"/>
      <w:bookmarkEnd w:id="627"/>
      <w:r>
        <w:rPr>
          <w:rStyle w:val="a3"/>
        </w:rPr>
        <w:t>Статья 34.</w:t>
      </w:r>
      <w:r>
        <w:t xml:space="preserve"> Порядок использования технологической инфраструктуры электроэнергетики субъектами оптового рынка</w:t>
      </w:r>
    </w:p>
    <w:p w:rsidR="00000000" w:rsidRDefault="00A5654A">
      <w:bookmarkStart w:id="629" w:name="sub_341"/>
      <w:bookmarkEnd w:id="628"/>
      <w:r>
        <w:t>1. Взаимодействие субъектов оптового рынка с организацией по управлению единой национальной (общероссийской) электри</w:t>
      </w:r>
      <w:r>
        <w:t xml:space="preserve">ческой сетью,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</w:t>
      </w:r>
      <w:hyperlink r:id="rId255" w:history="1">
        <w:r>
          <w:rPr>
            <w:rStyle w:val="a4"/>
          </w:rPr>
          <w:t>правилами</w:t>
        </w:r>
      </w:hyperlink>
      <w:r>
        <w:t xml:space="preserve"> недискриминац</w:t>
      </w:r>
      <w:r>
        <w:t xml:space="preserve">ионного доступа к услугам по передаче электрической энергии, услугам по оперативно-диспетчерскому управлению в электроэнергетике и услугам организаций коммерческой инфраструктуры оптового рынка, а также </w:t>
      </w:r>
      <w:hyperlink r:id="rId256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bookmarkEnd w:id="629"/>
    <w:p w:rsidR="00000000" w:rsidRDefault="00A5654A">
      <w:r>
        <w:t>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</w:t>
      </w:r>
      <w:r>
        <w:t>нке.</w:t>
      </w:r>
    </w:p>
    <w:p w:rsidR="00000000" w:rsidRDefault="00A5654A">
      <w:bookmarkStart w:id="630" w:name="sub_342"/>
      <w:r>
        <w:t>2. Организация по управлению единой национальной (общероссийской)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энергии.</w:t>
      </w:r>
    </w:p>
    <w:p w:rsidR="00000000" w:rsidRDefault="00A5654A">
      <w:bookmarkStart w:id="631" w:name="sub_343"/>
      <w:bookmarkEnd w:id="630"/>
      <w:r>
        <w:t xml:space="preserve">3. Системный оператор оказывает на возмездной договорной основе субъектам оптового рынка услуги по оперативно-диспетчерскому управлению в электроэнергетике. Договор оказания указанных услуг заключается с системным оператором субъектами оптового рынка </w:t>
      </w:r>
      <w:r>
        <w:t>до заключения ими с организацией по управлению единой национальной (общероссийской) электрической сетью договора оказания услуг по передаче электрической энергии. Организация по управлению единой национальной (общероссийской) электрической сетью вправе отк</w:t>
      </w:r>
      <w:r>
        <w:t>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оператором.</w:t>
      </w:r>
    </w:p>
    <w:p w:rsidR="00000000" w:rsidRDefault="00A5654A">
      <w:bookmarkStart w:id="632" w:name="sub_344"/>
      <w:bookmarkEnd w:id="631"/>
      <w:r>
        <w:t xml:space="preserve">4. Взаимодействие системного оператора и организации по управлению </w:t>
      </w:r>
      <w:r>
        <w:t>единой национальной (общероссийской) электрической сетью при выполнении ими своих функций осуществляется на основании заключаемого ими соглашения, в подписании которого участвует уполномоченный Правительством Российской Федерации федеральный орган исполнит</w:t>
      </w:r>
      <w:r>
        <w:t>ельной власти.</w:t>
      </w:r>
    </w:p>
    <w:p w:rsidR="00000000" w:rsidRDefault="00A5654A">
      <w:bookmarkStart w:id="633" w:name="sub_345"/>
      <w:bookmarkEnd w:id="632"/>
      <w:r>
        <w:t>5.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соглашения, в подписании которого участвует уполномоч</w:t>
      </w:r>
      <w:r>
        <w:t>енный Правительством Российской Федерации федеральный орган исполнительной власти.</w:t>
      </w:r>
    </w:p>
    <w:p w:rsidR="00000000" w:rsidRDefault="00A5654A">
      <w:pPr>
        <w:pStyle w:val="a5"/>
      </w:pPr>
      <w:bookmarkStart w:id="634" w:name="sub_35"/>
      <w:bookmarkEnd w:id="633"/>
      <w:r>
        <w:rPr>
          <w:rStyle w:val="a3"/>
        </w:rPr>
        <w:t>Статья 35.</w:t>
      </w:r>
      <w:r>
        <w:t xml:space="preserve"> Порядок получения юридическим лицом статуса субъекта оптового рынка, </w:t>
      </w:r>
      <w:r>
        <w:lastRenderedPageBreak/>
        <w:t>участника обращения электрической энергии на оптовом рынке</w:t>
      </w:r>
    </w:p>
    <w:p w:rsidR="00000000" w:rsidRDefault="00A5654A">
      <w:bookmarkStart w:id="635" w:name="sub_351"/>
      <w:bookmarkEnd w:id="634"/>
      <w:r>
        <w:t>1. Поряд</w:t>
      </w:r>
      <w:r>
        <w:t>ок получения юридическим лицом статуса субъекта оптового рынка, участника обращения электрической энергии на оптовом рынке представляет собой совершение им всех установленных процедур, необходимых для начала работы на оптовом рынке, в том числе:</w:t>
      </w:r>
    </w:p>
    <w:bookmarkEnd w:id="635"/>
    <w:p w:rsidR="00000000" w:rsidRDefault="00A5654A">
      <w:r>
        <w:t>про</w:t>
      </w:r>
      <w:r>
        <w:t>ведение мероприятий технического характера, необходимых для получения статуса субъекта оптового рынка;</w:t>
      </w:r>
    </w:p>
    <w:p w:rsidR="00000000" w:rsidRDefault="00A5654A">
      <w:bookmarkStart w:id="636" w:name="sub_3513"/>
      <w:r>
        <w:t>проведение иных мероприятий, предусмотренных правилами оптового рынка;</w:t>
      </w:r>
    </w:p>
    <w:p w:rsidR="00000000" w:rsidRDefault="00A5654A">
      <w:bookmarkStart w:id="637" w:name="sub_35104"/>
      <w:bookmarkEnd w:id="636"/>
      <w:r>
        <w:t>вступление в члены совета рынка и подписание договора о п</w:t>
      </w:r>
      <w:r>
        <w:t>рисоединении к торговой системе оптового рынка;</w:t>
      </w:r>
    </w:p>
    <w:p w:rsidR="00000000" w:rsidRDefault="00A5654A">
      <w:bookmarkStart w:id="638" w:name="sub_35105"/>
      <w:bookmarkEnd w:id="637"/>
      <w:r>
        <w:t xml:space="preserve">абзац пятый </w:t>
      </w:r>
      <w:hyperlink r:id="rId257" w:history="1">
        <w:r>
          <w:rPr>
            <w:rStyle w:val="a4"/>
          </w:rPr>
          <w:t>исключен</w:t>
        </w:r>
      </w:hyperlink>
      <w:r>
        <w:t>;</w:t>
      </w:r>
    </w:p>
    <w:bookmarkEnd w:id="638"/>
    <w:p w:rsidR="00000000" w:rsidRDefault="00A5654A">
      <w:r>
        <w:t>получение лицензии на осуществление</w:t>
      </w:r>
      <w:r>
        <w:t xml:space="preserve"> энергосбытовой деятельности гарантирующим поставщиком, энергосбытовой организацией,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</w:t>
      </w:r>
      <w:r>
        <w:t>етике.</w:t>
      </w:r>
    </w:p>
    <w:p w:rsidR="00000000" w:rsidRDefault="00A5654A">
      <w:bookmarkStart w:id="639" w:name="sub_352"/>
      <w:r>
        <w:t>2. Статус субъектов оптового рынка, участников обращения электрической энергии на оптовом рынке получают:</w:t>
      </w:r>
    </w:p>
    <w:p w:rsidR="00000000" w:rsidRDefault="00A5654A">
      <w:bookmarkStart w:id="640" w:name="sub_35202"/>
      <w:bookmarkEnd w:id="639"/>
      <w:r>
        <w:t>поставщики электрической энергии, имеющие в собственности или на ином предусмотренном федеральными законами основании ге</w:t>
      </w:r>
      <w:r>
        <w:t xml:space="preserve">нерирующее оборудование, которое присоединено к электрическим сетям, входящим в Единую энергетическую систему России, и </w:t>
      </w:r>
      <w:hyperlink w:anchor="sub_68" w:history="1">
        <w:r>
          <w:rPr>
            <w:rStyle w:val="a4"/>
          </w:rPr>
          <w:t>установленная генерирующая мощность</w:t>
        </w:r>
      </w:hyperlink>
      <w:r>
        <w:t xml:space="preserve"> которого превышает минимально допустимое значение, устанавливаемое правилами</w:t>
      </w:r>
      <w:r>
        <w:t xml:space="preserve"> оптового рынка, или организации, имеющие намерение участвовать в обращении электрической энергии и (или) мощности, производимых на принадлежащем им генерирующем оборудовании, которое соответствует указанным требованиям и ввод в эксплуатацию которого предп</w:t>
      </w:r>
      <w:r>
        <w:t>олагается в будущем;</w:t>
      </w:r>
    </w:p>
    <w:p w:rsidR="00000000" w:rsidRDefault="00A5654A">
      <w:bookmarkStart w:id="641" w:name="sub_3523"/>
      <w:bookmarkEnd w:id="640"/>
      <w:r>
        <w:t>потребители электрической энергии, которые присоединены в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</w:t>
      </w:r>
      <w:r>
        <w:t>е значения, устанавливаемые правилами оптового рынка (крупные потребители электрической энергии);</w:t>
      </w:r>
    </w:p>
    <w:p w:rsidR="00000000" w:rsidRDefault="00A5654A">
      <w:bookmarkStart w:id="642" w:name="sub_3524"/>
      <w:bookmarkEnd w:id="641"/>
      <w:r>
        <w:t>энергосбытовые организации, которые приобретают электрическую энергию в целях последующей ее реализации на розничных рынках и количественные х</w:t>
      </w:r>
      <w:r>
        <w:t>арактеристики заявленного приобретения электрической энергии которых превышают минимально допустимые значения, устанавливаемые правилами оптового рынка;</w:t>
      </w:r>
    </w:p>
    <w:bookmarkEnd w:id="642"/>
    <w:p w:rsidR="00000000" w:rsidRDefault="00A5654A">
      <w:r>
        <w:t>гарантирующие поставщики вне зависимости от количественных характеристик обслуживаемого ими объ</w:t>
      </w:r>
      <w:r>
        <w:t>ема потребления электрической энергии;</w:t>
      </w:r>
    </w:p>
    <w:p w:rsidR="00000000" w:rsidRDefault="00A5654A">
      <w:bookmarkStart w:id="643" w:name="sub_35206"/>
      <w:r>
        <w:t>территориальные сетевые организации для целей исполнения функций гарантирующего поставщика в случаях и порядке, которые определяются Правительством Российской Федерации;</w:t>
      </w:r>
    </w:p>
    <w:p w:rsidR="00000000" w:rsidRDefault="00A5654A">
      <w:bookmarkStart w:id="644" w:name="sub_3526"/>
      <w:bookmarkEnd w:id="643"/>
      <w:r>
        <w:t>территориальные сетев</w:t>
      </w:r>
      <w:r>
        <w:t>ые организации в части оплаты потерь, возникающих в их сетях, в порядке, определяемом Правительством Российской Федерации или уполномоченным им федеральным органом исполнительной власти.</w:t>
      </w:r>
    </w:p>
    <w:p w:rsidR="00000000" w:rsidRDefault="00A5654A">
      <w:bookmarkStart w:id="645" w:name="sub_3527"/>
      <w:bookmarkEnd w:id="644"/>
      <w:r>
        <w:t>Потребитель электрической энергии вправе присоединить</w:t>
      </w:r>
      <w:r>
        <w:t xml:space="preserve">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закона.</w:t>
      </w:r>
    </w:p>
    <w:p w:rsidR="00000000" w:rsidRDefault="00A5654A">
      <w:bookmarkStart w:id="646" w:name="sub_35208"/>
      <w:bookmarkEnd w:id="645"/>
      <w:r>
        <w:t xml:space="preserve">Абзац девятый (ранее восьмой) </w:t>
      </w:r>
      <w:hyperlink r:id="rId258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A5654A">
      <w:bookmarkStart w:id="647" w:name="sub_353"/>
      <w:bookmarkEnd w:id="646"/>
      <w:r>
        <w:t>3. Порядок получения статуса субъекта оптового рынка,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рынка. Условия получения статуса субъекта</w:t>
      </w:r>
      <w:r>
        <w:t xml:space="preserve"> оптового рынка, устанавливаемые указанными правилами, не могут быть различными для юридических лиц, осуществляющих одни и те же виды деятельности.</w:t>
      </w:r>
    </w:p>
    <w:p w:rsidR="00000000" w:rsidRDefault="00A5654A">
      <w:bookmarkStart w:id="648" w:name="sub_35302"/>
      <w:bookmarkEnd w:id="647"/>
      <w:r>
        <w:t xml:space="preserve">С учетом требований настоящего Федерального закона и правил оптового рынка </w:t>
      </w:r>
      <w:r>
        <w:lastRenderedPageBreak/>
        <w:t>наблюдательный со</w:t>
      </w:r>
      <w:r>
        <w:t xml:space="preserve">вет совета рынка утверждает перечень и формы документов,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- участника оборота электрической </w:t>
      </w:r>
      <w:r>
        <w:t>энергии и (или) мощности на оптовом рынке, порядок и сроки представления и рассмотрения этих документов, порядок и сроки принятия решений о присвоении заявителю статуса субъекта оптового рынка - участника оборота электрической энергии и (или) мощности на о</w:t>
      </w:r>
      <w:r>
        <w:t>птовом рынке.</w:t>
      </w:r>
    </w:p>
    <w:p w:rsidR="00000000" w:rsidRDefault="00A5654A">
      <w:bookmarkStart w:id="649" w:name="sub_354"/>
      <w:bookmarkEnd w:id="648"/>
      <w:r>
        <w:t>4. Исчерпывающий перечень мероприятий технического характера, необходимых для получения статуса субъекта оптового рынка, участника оборота электрической энергии, устанавливается правилами оптового рынка.</w:t>
      </w:r>
    </w:p>
    <w:p w:rsidR="00000000" w:rsidRDefault="00A5654A">
      <w:bookmarkStart w:id="650" w:name="sub_355"/>
      <w:bookmarkEnd w:id="649"/>
      <w:r>
        <w:t>5. Потре</w:t>
      </w:r>
      <w:r>
        <w:t>бители электрической энергии могут одновременно являться субъектами как оптового рынка, так и розничных рынков.</w:t>
      </w:r>
    </w:p>
    <w:p w:rsidR="00000000" w:rsidRDefault="00A5654A">
      <w:bookmarkStart w:id="651" w:name="sub_356"/>
      <w:bookmarkEnd w:id="650"/>
      <w:r>
        <w:t xml:space="preserve">6. В соответствии с </w:t>
      </w:r>
      <w:hyperlink r:id="rId259" w:history="1">
        <w:r>
          <w:rPr>
            <w:rStyle w:val="a4"/>
          </w:rPr>
          <w:t>правилами</w:t>
        </w:r>
      </w:hyperlink>
      <w:r>
        <w:t xml:space="preserve"> оптового рынка по решени</w:t>
      </w:r>
      <w:r>
        <w:t>ю совета рынка в случае неоднократного нарушения правил оптового рынка и (или) несоблюдения требований договора о присоединении к торговой системе оптового рынка, а также в случае несоответствия установленным настоящим Федеральным законом и правилами оптов</w:t>
      </w:r>
      <w:r>
        <w:t>ого рынка требованиям субъект оптового рынка - участник обращения электрической энергии и (или) мощности на оптовом рынке может быть лишен такого статуса. Указанное решение может быть обжаловано в судебном порядке.</w:t>
      </w:r>
    </w:p>
    <w:p w:rsidR="00000000" w:rsidRDefault="00A5654A">
      <w:pPr>
        <w:pStyle w:val="a5"/>
      </w:pPr>
      <w:bookmarkStart w:id="652" w:name="sub_36"/>
      <w:bookmarkEnd w:id="651"/>
      <w:r>
        <w:rPr>
          <w:rStyle w:val="a3"/>
        </w:rPr>
        <w:t>Статья 36.</w:t>
      </w:r>
      <w:r>
        <w:t xml:space="preserve"> Особенности функц</w:t>
      </w:r>
      <w:r>
        <w:t>ионирования отдельных субъектов электроэнергетики и потребителей электрической энергии</w:t>
      </w:r>
    </w:p>
    <w:p w:rsidR="00000000" w:rsidRDefault="00A5654A">
      <w:bookmarkStart w:id="653" w:name="sub_361"/>
      <w:bookmarkEnd w:id="652"/>
      <w:r>
        <w:t>1. Поставщики - субъекты оптового рынка обязаны обеспечить надлежащее исполнение всех принятых ими на себя в соответствии с договором о присоединении к торг</w:t>
      </w:r>
      <w:r>
        <w:t>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энергии, так и в части объема поставок.</w:t>
      </w:r>
    </w:p>
    <w:bookmarkEnd w:id="653"/>
    <w:p w:rsidR="00000000" w:rsidRDefault="00A5654A">
      <w:r>
        <w:t>В отношении отдельных субъектов электроэнерге</w:t>
      </w:r>
      <w:r>
        <w:t>тики, обладающих на праве собственности или на ином предусмотренном федеральными законами основании объектами по производству электрической энергии (генерирующими мощностями), в силу технологических особенностей работы таких генерирующих мощностей на опред</w:t>
      </w:r>
      <w:r>
        <w:t>еленный период устанавливается обязанность по оказанию услуг по обеспечению системной надежности.</w:t>
      </w:r>
    </w:p>
    <w:p w:rsidR="00000000" w:rsidRDefault="00A5654A">
      <w:r>
        <w:t>Оказание услуг по обеспечению системной надежности субъектами электроэнергетики, в том числе субъектами электроэнергетики, для которых не установлена обязанно</w:t>
      </w:r>
      <w:r>
        <w:t>сть по оказанию таких услуг, а также гидроаккумулирующими электрическими станциями и потребителями электрической энергии осуществляется в порядке, установленном Правительством Российской Федерации.</w:t>
      </w:r>
    </w:p>
    <w:p w:rsidR="00000000" w:rsidRDefault="00A5654A">
      <w:bookmarkStart w:id="654" w:name="sub_362"/>
      <w:r>
        <w:t>2. Оказание услуг по обеспечению системной надежнос</w:t>
      </w:r>
      <w:r>
        <w:t>ти не ограничивает права субъектов электроэнергетики, владеющих соответствующими генерирующими мощностями, на участие в оптовом и розничных рынках, в том числе в выборе способа реализации электрической энергии через систему подачи ценовых заявок и купли-пр</w:t>
      </w:r>
      <w:r>
        <w:t xml:space="preserve">одажи электрической энергии по равновесной цене оптового рынка и посредством заключения двусторонних договоров купли-продажи электрической энергии или иных определенных </w:t>
      </w:r>
      <w:hyperlink r:id="rId260" w:history="1">
        <w:r>
          <w:rPr>
            <w:rStyle w:val="a4"/>
          </w:rPr>
          <w:t>правилами</w:t>
        </w:r>
      </w:hyperlink>
      <w:r>
        <w:t xml:space="preserve"> </w:t>
      </w:r>
      <w:r>
        <w:t>оптового рынка способов.</w:t>
      </w:r>
    </w:p>
    <w:p w:rsidR="00000000" w:rsidRDefault="00A5654A">
      <w:bookmarkStart w:id="655" w:name="sub_3603"/>
      <w:bookmarkEnd w:id="654"/>
      <w:r>
        <w:t xml:space="preserve">3. Цены (тарифы) на услуги по обеспечению системной надежности подлежат государственному регулированию и (или) определяются по результатам отбора на конкурентной основе исполнителей таких услуг в </w:t>
      </w:r>
      <w:hyperlink r:id="rId26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655"/>
    <w:p w:rsidR="00000000" w:rsidRDefault="00A5654A">
      <w:r>
        <w:t>Порядок оказания услуг по обеспечению системной надежности и порядок отбора субъектов электроэнергетики и потребителей электрической</w:t>
      </w:r>
      <w:r>
        <w:t xml:space="preserve"> энергии, оказывающих услуги по обеспечению системной надежности, устанавливаются </w:t>
      </w:r>
      <w:hyperlink r:id="rId262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A5654A">
      <w:r>
        <w:t>Организация отбора исполнителей услуг по обеспечению системной надежнос</w:t>
      </w:r>
      <w:r>
        <w:t xml:space="preserve">ти и оплаты данных услуг в целях обеспечения надежности Единой энергетической системы России, </w:t>
      </w:r>
      <w:r>
        <w:lastRenderedPageBreak/>
        <w:t>координация действий по оказанию услуг по обеспечению системной надежности осуществляются системным оператором.</w:t>
      </w:r>
    </w:p>
    <w:p w:rsidR="00000000" w:rsidRDefault="00A5654A">
      <w:bookmarkStart w:id="656" w:name="sub_363"/>
      <w:r>
        <w:t>4. Планирование поставок электрической энер</w:t>
      </w:r>
      <w:r>
        <w:t>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эксплуатации. Расходы на обеспечение деятельности и выполнение обязанностей эксплуатирующей организаци</w:t>
      </w:r>
      <w:r>
        <w:t xml:space="preserve">и, осуществляющей деятельность в области использования атомной энергии, возмещаются из источников, предусмотренных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использовании атомной энер</w:t>
      </w:r>
      <w:r>
        <w:t>гии и другими федеральными законами, правилами оптового рынка, или из иных определяемых Правительством Российской Федерации источников.</w:t>
      </w:r>
    </w:p>
    <w:p w:rsidR="00000000" w:rsidRDefault="00A5654A">
      <w:bookmarkStart w:id="657" w:name="sub_365"/>
      <w:bookmarkEnd w:id="656"/>
      <w:r>
        <w:t>5. Лицо, владеющее на праве собственности или ином законном основании объектом (частью объекта) по произво</w:t>
      </w:r>
      <w:r>
        <w:t xml:space="preserve">дству электрической энергии (мощности), в том числе электростанцией, который функционирует в составе Единой энергетической системы России и установленная генерирующая мощность которого равна или превышает 25 МВт, обязано в порядке, установленном настоящим </w:t>
      </w:r>
      <w:r>
        <w:t>Федеральным законом, получить статус субъекта оптового рынка - участника обращения электрической энергии и (или) мощности, в том числе заключить договор о присоединении к торговой системе оптового рынка, а также другие предусмотренные правилами оптового ры</w:t>
      </w:r>
      <w:r>
        <w:t>нка обязательные договоры, и реализовывать всю производимую на таком объекте (части такого объекта) электрическую энергию (мощность) на оптовом рынке, за исключением случаев, установленных Правительством Российской Федерации.</w:t>
      </w:r>
    </w:p>
    <w:p w:rsidR="00000000" w:rsidRDefault="00A5654A">
      <w:bookmarkStart w:id="658" w:name="sub_366"/>
      <w:bookmarkEnd w:id="657"/>
      <w:r>
        <w:t>6. В ценовых зон</w:t>
      </w:r>
      <w:r>
        <w:t xml:space="preserve">ах оптового рынка субъекты оптового рынка - производители электрической энергии (мощности), определенные федеральным органом исполнительной власти в области регулирования тарифов в соответствии с </w:t>
      </w:r>
      <w:hyperlink r:id="rId264" w:history="1">
        <w:r>
          <w:rPr>
            <w:rStyle w:val="a4"/>
          </w:rPr>
          <w:t>критериями</w:t>
        </w:r>
      </w:hyperlink>
      <w:r>
        <w:t xml:space="preserve">, утвержденными Правительством Российской Федерации, обязаны заключать в установленном </w:t>
      </w:r>
      <w:hyperlink r:id="rId265" w:history="1">
        <w:r>
          <w:rPr>
            <w:rStyle w:val="a4"/>
          </w:rPr>
          <w:t>правилами</w:t>
        </w:r>
      </w:hyperlink>
      <w:r>
        <w:t xml:space="preserve"> оптового рынка порядке договоры поставки электрической э</w:t>
      </w:r>
      <w:r>
        <w:t>нергии (мощности):</w:t>
      </w:r>
    </w:p>
    <w:bookmarkEnd w:id="658"/>
    <w:p w:rsidR="00000000" w:rsidRDefault="00A5654A">
      <w:r>
        <w:t>с гарантирующими поставщиками, 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потребителей, дл</w:t>
      </w:r>
      <w:r>
        <w:t>я обеспечения электрической энергией (мощностью) населения и (или) приравненных к нему категорий потребителей;</w:t>
      </w:r>
    </w:p>
    <w:p w:rsidR="00000000" w:rsidRDefault="00A5654A">
      <w:bookmarkStart w:id="659" w:name="sub_3663"/>
      <w:r>
        <w:t xml:space="preserve">до 1 июля 2027 года с субъектами оптового рынка - покупателями электрической энергии (мощности), функционирующими в отдельных частях </w:t>
      </w:r>
      <w:hyperlink r:id="rId266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в целях обеспечения электрической эне</w:t>
      </w:r>
      <w:r>
        <w:t xml:space="preserve">ргией (мощностью) потребителей, не относящихся к населению и (или) приравненным к нему категориям потребителей, в отношении объема электрической энергии (мощности), определенного в соответствии с настоящей статьей и </w:t>
      </w:r>
      <w:hyperlink r:id="rId267" w:history="1">
        <w:r>
          <w:rPr>
            <w:rStyle w:val="a4"/>
          </w:rPr>
          <w:t>правилами</w:t>
        </w:r>
      </w:hyperlink>
      <w:r>
        <w:t xml:space="preserve"> оптового рынка. Окончание срока действия указанных договоров не может быть позднее чем 30 июня 2027 года.</w:t>
      </w:r>
    </w:p>
    <w:bookmarkEnd w:id="659"/>
    <w:p w:rsidR="00000000" w:rsidRDefault="00A5654A">
      <w:r>
        <w:t>Начало и окончание срока поставки электрической энергии (мощности) по указанным договорам должн</w:t>
      </w:r>
      <w:r>
        <w:t>ы приходиться на один календарный год.</w:t>
      </w:r>
    </w:p>
    <w:p w:rsidR="00000000" w:rsidRDefault="00A5654A">
      <w:bookmarkStart w:id="660" w:name="sub_367"/>
      <w:r>
        <w:t xml:space="preserve">7. Правительство Российской Федерации определяет условия указанных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договоров поставки электрической энергии (мощности) с учетом требований о:</w:t>
      </w:r>
    </w:p>
    <w:bookmarkEnd w:id="660"/>
    <w:p w:rsidR="00000000" w:rsidRDefault="00A5654A">
      <w:r>
        <w:t xml:space="preserve">продаже </w:t>
      </w:r>
      <w:r>
        <w:t>электрической энергии (мощности) одному или нескольким гарантирующим поставщикам, энергоснабжающим организациям, энергосбытовым организациям, к числу покупателей электрической энергии (мощности) которых относятся население и (или) приравненные к нему катег</w:t>
      </w:r>
      <w:r>
        <w:t xml:space="preserve">ории потребителей, а также субъектам оптового рынка - покупателям электрической энергии (мощности), функционирующим в отдельных частях </w:t>
      </w:r>
      <w:hyperlink r:id="rId268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</w:t>
      </w:r>
      <w:r>
        <w:t xml:space="preserve">ительством Российской Федерации установлены особенности функционирования оптового и розничных рынков, в объеме до 35 процентов электрической энергии (мощности), произведенной каждым из указанных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производ</w:t>
      </w:r>
      <w:r>
        <w:t xml:space="preserve">ителей. Данный объем определяется в соответствии с правилами оптового рынка исходя </w:t>
      </w:r>
      <w:r>
        <w:lastRenderedPageBreak/>
        <w:t>из объема электрической энергии (мощности) генерирующих компаний в сводном прогнозном балансе производства и поставок электрической энергии (мощности) в рамках Единой энерге</w:t>
      </w:r>
      <w:r>
        <w:t>тической системы России на год, в котором осуществляются поставки электрической энергии (мощности) по соответствующим договорам;</w:t>
      </w:r>
    </w:p>
    <w:p w:rsidR="00000000" w:rsidRDefault="00A5654A">
      <w:r>
        <w:t xml:space="preserve">продаже электрической энергии (мощности) по указанным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договорам по ценам (</w:t>
      </w:r>
      <w:r>
        <w:t>тарифам), определенным в соответствии с законодательством Российской Федерации.</w:t>
      </w:r>
    </w:p>
    <w:p w:rsidR="00000000" w:rsidRDefault="00A5654A">
      <w:bookmarkStart w:id="661" w:name="sub_368"/>
      <w:r>
        <w:t xml:space="preserve">8. С 1 января 2015 года субъектами оптового рынка - покупателями электрической энергии (мощности), функционирующими в отдельных частях </w:t>
      </w:r>
      <w:hyperlink r:id="rId269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электрическая энергия (мощность) для обеспечения потребителей, не о</w:t>
      </w:r>
      <w:r>
        <w:t>тносящихся к населению и (или) приравненным к нему категориям потребителей, покупается в следующих долях от указанного в сводном прогнозном балансе производства и поставок электрической энергии (мощности) в рамках Единой энергетической системы России на го</w:t>
      </w:r>
      <w:r>
        <w:t>д, в котором осуществляются поставки электрической энергии (мощности), объема потребления электрической энергии каждым из таких покупателей электрической энергии (мощности), уменьшенного на объем потребления электрической энергии (мощности) населением и (и</w:t>
      </w:r>
      <w:r>
        <w:t>ли) приравненными к нему категориями потребителей, указанный в сводном прогнозном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</w:t>
      </w:r>
      <w:r>
        <w:t xml:space="preserve"> (мощности):</w:t>
      </w:r>
    </w:p>
    <w:p w:rsidR="00000000" w:rsidRDefault="00A5654A">
      <w:bookmarkStart w:id="662" w:name="sub_3682"/>
      <w:bookmarkEnd w:id="661"/>
      <w:r>
        <w:t>с 1 января 2015 года по 31 декабря 2022 года - 100 процентов;</w:t>
      </w:r>
    </w:p>
    <w:p w:rsidR="00000000" w:rsidRDefault="00A5654A">
      <w:bookmarkStart w:id="663" w:name="sub_3683"/>
      <w:bookmarkEnd w:id="662"/>
      <w:r>
        <w:t>с 1 января по 30 июня 2023 года - не более 90 процентов;</w:t>
      </w:r>
    </w:p>
    <w:p w:rsidR="00000000" w:rsidRDefault="00A5654A">
      <w:bookmarkStart w:id="664" w:name="sub_3684"/>
      <w:bookmarkEnd w:id="663"/>
      <w:r>
        <w:t>с 1 июля по 31 декабря 2023 года - не более 80 процентов;</w:t>
      </w:r>
    </w:p>
    <w:p w:rsidR="00000000" w:rsidRDefault="00A5654A">
      <w:bookmarkStart w:id="665" w:name="sub_3685"/>
      <w:bookmarkEnd w:id="664"/>
      <w:r>
        <w:t>с 1</w:t>
      </w:r>
      <w:r>
        <w:t xml:space="preserve"> января по 30 июня 2024 года - не более 70 процентов;</w:t>
      </w:r>
    </w:p>
    <w:p w:rsidR="00000000" w:rsidRDefault="00A5654A">
      <w:bookmarkStart w:id="666" w:name="sub_3686"/>
      <w:bookmarkEnd w:id="665"/>
      <w:r>
        <w:t>с 1 июля по 31 декабря 2024 года - не более 60 процентов;</w:t>
      </w:r>
    </w:p>
    <w:p w:rsidR="00000000" w:rsidRDefault="00A5654A">
      <w:bookmarkStart w:id="667" w:name="sub_3687"/>
      <w:bookmarkEnd w:id="666"/>
      <w:r>
        <w:t>с 1 января по 30 июня 2025 года - не более 50 процентов;</w:t>
      </w:r>
    </w:p>
    <w:p w:rsidR="00000000" w:rsidRDefault="00A5654A">
      <w:bookmarkStart w:id="668" w:name="sub_3688"/>
      <w:bookmarkEnd w:id="667"/>
      <w:r>
        <w:t>с 1 июля по 31 декабря 2025 </w:t>
      </w:r>
      <w:r>
        <w:t>года - не более 40 процентов;</w:t>
      </w:r>
    </w:p>
    <w:p w:rsidR="00000000" w:rsidRDefault="00A5654A">
      <w:bookmarkStart w:id="669" w:name="sub_3689"/>
      <w:bookmarkEnd w:id="668"/>
      <w:r>
        <w:t>с 1 января по 30 июня 2026 года - не более 30 процентов;</w:t>
      </w:r>
    </w:p>
    <w:p w:rsidR="00000000" w:rsidRDefault="00A5654A">
      <w:bookmarkStart w:id="670" w:name="sub_36810"/>
      <w:bookmarkEnd w:id="669"/>
      <w:r>
        <w:t>с 1 июля по 31 декабря 2026 года - не более 20 процентов;</w:t>
      </w:r>
    </w:p>
    <w:p w:rsidR="00000000" w:rsidRDefault="00A5654A">
      <w:bookmarkStart w:id="671" w:name="sub_36811"/>
      <w:bookmarkEnd w:id="670"/>
      <w:r>
        <w:t>с 1 января по 30 июня 2027 года - не более 10 процентов.</w:t>
      </w:r>
    </w:p>
    <w:p w:rsidR="00000000" w:rsidRDefault="00A5654A">
      <w:bookmarkStart w:id="672" w:name="sub_369"/>
      <w:bookmarkEnd w:id="671"/>
      <w:r>
        <w:t xml:space="preserve">9. Доли покупки электрической энергии (мощности) указанными в </w:t>
      </w:r>
      <w:hyperlink w:anchor="sub_368" w:history="1">
        <w:r>
          <w:rPr>
            <w:rStyle w:val="a4"/>
          </w:rPr>
          <w:t>пункте 8</w:t>
        </w:r>
      </w:hyperlink>
      <w:r>
        <w:t xml:space="preserve"> настоящей статьи субъектами оптового рынка дополнительно снижаются в порядке и в случаях, которые установлены Правительством Российской Федерации, </w:t>
      </w:r>
      <w:r>
        <w:t>при несоответствии указанных в настоящем пункте лиц установленным Правительством Российской Федерации следующим критериям:</w:t>
      </w:r>
    </w:p>
    <w:bookmarkEnd w:id="672"/>
    <w:p w:rsidR="00000000" w:rsidRDefault="00A5654A">
      <w:r>
        <w:t>исполнение указанными субъектами оптового рынка обязательств по оплате электрической энергии (мощности), услуг по передаче эле</w:t>
      </w:r>
      <w:r>
        <w:t>ктрической энергии;</w:t>
      </w:r>
    </w:p>
    <w:p w:rsidR="00000000" w:rsidRDefault="00A5654A">
      <w:r>
        <w:t>достижение территориальными сетевыми организациями, функционирующими на соответствующих территориях, установленных для них показателей снижения величины фактических потерь электрической энергии на объектах электросетевого хозяйства;</w:t>
      </w:r>
    </w:p>
    <w:p w:rsidR="00000000" w:rsidRDefault="00A5654A">
      <w:r>
        <w:t>соо</w:t>
      </w:r>
      <w:r>
        <w:t xml:space="preserve">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(тарифов), в том числе на электрическую энергию (мощность), на услуги по </w:t>
      </w:r>
      <w:r>
        <w:t>передаче электрической энергии, уровню, определенному Правительством Российской Федерации;</w:t>
      </w:r>
    </w:p>
    <w:p w:rsidR="00000000" w:rsidRDefault="00A5654A">
      <w:r>
        <w:t>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условий.</w:t>
      </w:r>
    </w:p>
    <w:p w:rsidR="00000000" w:rsidRDefault="00A5654A">
      <w:r>
        <w:t>В целях о</w:t>
      </w:r>
      <w:r>
        <w:t>беспечения надлежащего исполнения перед субъектами электроэнергетики своих обязательств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</w:t>
      </w:r>
      <w:r>
        <w:t>ны особенности функционирования оптового и розничных рынков, Правительством Российской Федерации могут быть установлены иные критерии.</w:t>
      </w:r>
    </w:p>
    <w:p w:rsidR="00000000" w:rsidRDefault="00A5654A">
      <w:r>
        <w:lastRenderedPageBreak/>
        <w:t>Соглашение о порядке реализации установленных Правительством Российской Федерации критериев заключается в порядке, в срок</w:t>
      </w:r>
      <w:r>
        <w:t>и и на условиях, которые установлены Правительством Российской Федерации, между субъектом оптового рынка - покупателем электрической энергии (мощности), функционирующим в отдельной части ценовой зоны оптового рынка, для которой Правительством Российской Фе</w:t>
      </w:r>
      <w:r>
        <w:t>дерации установлены особенности функционирования оптового и розничных рынков, территориальной сетевой организацией, функционирующей на такой территории и соответствующей требованиям, установленным Правительством Российской Федерации для исполняющих функции</w:t>
      </w:r>
      <w:r>
        <w:t xml:space="preserve"> гарантирующего поставщика территориальных сетевых организаций, уполномоченными Правительством Российской Федерации федеральными органами исполнительной власти, органом исполнительной власти субъекта Российской Федерации в области государственного регулиро</w:t>
      </w:r>
      <w:r>
        <w:t>вания тарифов и высшим исполнительным органом государственной власти субъекта Российской Федерации, на территории которого функционирует указанный субъект оптового рынка, и должно содержать установленные Правительством Российской Федерации условия, в том ч</w:t>
      </w:r>
      <w:r>
        <w:t>исле порядок взаимодействия сторон такого соглашения в целях обеспечения соответствия их критериям, установленным Правительством Российской Федерации.</w:t>
      </w:r>
    </w:p>
    <w:p w:rsidR="00000000" w:rsidRDefault="00A5654A">
      <w:r>
        <w:t>Контроль за соблюдением условий такого соглашения всеми его участниками осуществляется уполномоченным Пра</w:t>
      </w:r>
      <w:r>
        <w:t>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000000" w:rsidRDefault="00A5654A">
      <w:pPr>
        <w:pStyle w:val="1"/>
      </w:pPr>
      <w:bookmarkStart w:id="673" w:name="sub_700"/>
      <w:r>
        <w:t>Глава 7. Розничные рынки</w:t>
      </w:r>
    </w:p>
    <w:bookmarkEnd w:id="673"/>
    <w:p w:rsidR="00000000" w:rsidRDefault="00A5654A"/>
    <w:p w:rsidR="00000000" w:rsidRDefault="00A5654A">
      <w:pPr>
        <w:pStyle w:val="a5"/>
      </w:pPr>
      <w:bookmarkStart w:id="674" w:name="sub_37"/>
      <w:r>
        <w:rPr>
          <w:rStyle w:val="a3"/>
        </w:rPr>
        <w:t>Статья 37.</w:t>
      </w:r>
      <w:r>
        <w:t xml:space="preserve"> Основы организации розничных рынков</w:t>
      </w:r>
    </w:p>
    <w:p w:rsidR="00000000" w:rsidRDefault="00A5654A">
      <w:bookmarkStart w:id="675" w:name="sub_371"/>
      <w:bookmarkEnd w:id="674"/>
      <w:r>
        <w:t>1. Субъектами</w:t>
      </w:r>
      <w:r>
        <w:t xml:space="preserve"> розничных рынков являются:</w:t>
      </w:r>
    </w:p>
    <w:bookmarkEnd w:id="675"/>
    <w:p w:rsidR="00000000" w:rsidRDefault="00A5654A">
      <w:r>
        <w:t>потребители электрической энергии;</w:t>
      </w:r>
    </w:p>
    <w:p w:rsidR="00000000" w:rsidRDefault="00A5654A">
      <w:r>
        <w:t>поставщики электрической энергии (энергосбытовые организации, гарантирующие поставщики, производители электрической энергии, не имеющие права на участие в оптовом рынке в соответствии со</w:t>
      </w:r>
      <w:r>
        <w:t xml:space="preserve">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закона);</w:t>
      </w:r>
    </w:p>
    <w:p w:rsidR="00000000" w:rsidRDefault="00A5654A">
      <w:r>
        <w:t>территориальные сетевые организации, осуществляющие услуги по передаче электрической энергии;</w:t>
      </w:r>
    </w:p>
    <w:p w:rsidR="00000000" w:rsidRDefault="00A5654A">
      <w:r>
        <w:t>субъекты оперативно-диспетчерского управления в электроэнергетике, осуществляющие указанное у</w:t>
      </w:r>
      <w:r>
        <w:t>правление на уровне розничных рынков.</w:t>
      </w:r>
    </w:p>
    <w:p w:rsidR="00000000" w:rsidRDefault="00A5654A">
      <w:bookmarkStart w:id="676" w:name="sub_372"/>
      <w:r>
        <w:t>2. Поставщики электрической энергии и покупатели электрической энергии вправе заключать договоры, в которых содержатся элементы различных договоров (смешанные договоры).</w:t>
      </w:r>
    </w:p>
    <w:p w:rsidR="00000000" w:rsidRDefault="00A5654A">
      <w:bookmarkStart w:id="677" w:name="sub_3722"/>
      <w:bookmarkEnd w:id="676"/>
      <w:r>
        <w:t>Договором купли-продажи, д</w:t>
      </w:r>
      <w:r>
        <w:t>оговором поставки электрической энергии (мощности)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</w:t>
      </w:r>
      <w:r>
        <w:t>го имени, но в интересах потребителя электрической энергии.</w:t>
      </w:r>
    </w:p>
    <w:p w:rsidR="00000000" w:rsidRDefault="00A5654A">
      <w:bookmarkStart w:id="678" w:name="sub_3723"/>
      <w:bookmarkEnd w:id="677"/>
      <w:r>
        <w:t>Потребитель электрической энергии свободен в выборе контрагента по договору купли-продажи, договору поставки электрической энергии. Сетевая организация не вправе отказать потребите</w:t>
      </w:r>
      <w:r>
        <w:t>лю электрической энергии в заключении договора оказания услуг по передаче электрической энергии по основаниям, связанным с выбором потребителем электрической энергии определенного поставщика электрической энергии.</w:t>
      </w:r>
    </w:p>
    <w:p w:rsidR="00000000" w:rsidRDefault="00A5654A">
      <w:bookmarkStart w:id="679" w:name="sub_3724"/>
      <w:bookmarkEnd w:id="678"/>
      <w:r>
        <w:t>В случае, если поставщиком</w:t>
      </w:r>
      <w:r>
        <w:t xml:space="preserve"> электрической энергии по договору купли-продажи электрической энергии выступает гарантирующий поставщик, заключение такого договора с обратившимся к нему физическим или юридическим лицом в отношении энергопринимающих устройств, расположенных в зоне деятел</w:t>
      </w:r>
      <w:r>
        <w:t>ьности гарантирующего поставщика, является обязательным для гарантирующего поставщика. Дата начала исполнения обязательств гарантирующим поставщиком по договору купли-продажи электрической энергии (мощности), договору энергоснабжения определяется в соответ</w:t>
      </w:r>
      <w:r>
        <w:t xml:space="preserve">ствии с основными положениями </w:t>
      </w:r>
      <w:r>
        <w:lastRenderedPageBreak/>
        <w:t>функционирования розничных рынков. В случае отсутствия у лица, обратившегося за заключением договора купли-продажи электрической энергии (мощности), договора энергоснабжения, принадлежащих ему на праве собственности или ином з</w:t>
      </w:r>
      <w:r>
        <w:t>аконном основании энергопринимающих устройств такое лицо,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купли-продажи элект</w:t>
      </w:r>
      <w:r>
        <w:t>рической энергии (мощности), договора энергоснабжения. При необоснованном уклонении гарантирующего поставщика от заключения договора купли-продажи электрической энергии обратившееся к нему лицо вправе обратиться в суд с требованием о понуждении гарантирующ</w:t>
      </w:r>
      <w:r>
        <w:t>его поставщика заключить указанный договор.</w:t>
      </w:r>
    </w:p>
    <w:p w:rsidR="00000000" w:rsidRDefault="00A5654A">
      <w:bookmarkStart w:id="680" w:name="sub_3725"/>
      <w:bookmarkEnd w:id="679"/>
      <w:r>
        <w:t>В случае, если покупателем по договору купли-продажи выступает энергосбытовая организация, гарантирующий поставщик при неисполнении или ненадлежащем исполнении такой энергосбытовой организацией об</w:t>
      </w:r>
      <w:r>
        <w:t>язательств по оплате имеет право в одностороннем порядке отказаться от исполнения договора полностью. При обращении к гарантирующему поставщику энергосбытовой организации, договор купли-продажи электрической энергии (мощности), договор энергоснабжения с ко</w:t>
      </w:r>
      <w:r>
        <w:t>торой ранее был расторгнут гарантирующим поставщиком в одностороннем порядке по указанному основанию, или иной энергосбытовой организации для заключения договора купли-продажи электрической энергии (мощности), договора энергоснабжения в отношении энергопри</w:t>
      </w:r>
      <w:r>
        <w:t>нимающих устройств потребителя при наличии перед гарантирующим поставщиком задолженности по оплате электрической энергии (мощности), поставленной в отношении этих энергопринимающих устройств, заключение указанного договора с энергосбытовой организацией осу</w:t>
      </w:r>
      <w:r>
        <w:t xml:space="preserve">ществляется на условиях предоставления гарантирующему поставщику соответствующей установленным </w:t>
      </w:r>
      <w:hyperlink w:anchor="sub_386" w:history="1">
        <w:r>
          <w:rPr>
            <w:rStyle w:val="a4"/>
          </w:rPr>
          <w:t>пунктом 6 статьи 38</w:t>
        </w:r>
      </w:hyperlink>
      <w:r>
        <w:t xml:space="preserve"> настоящего Федерального закона требованиям банковской гарантии, обеспечивающей исполнение обязательств по оплате эле</w:t>
      </w:r>
      <w:r>
        <w:t>ктрической энергии (мощности), подлежащей поставке по договору, за заключением которого обратилась указанная энергосбытовая организация, или по выбору указанной энергосбытовой организации на условиях полной предварительной оплаты электрической энергии (мощ</w:t>
      </w:r>
      <w:r>
        <w:t>ности). По согласованию с гарантирующим поставщиком исполнение обязательств энергосбытовой организации по оплате электрической энергии (мощности) может быть обеспечено иными способами. В случае невыполнения или ненадлежащего выполнения указанной энергосбыт</w:t>
      </w:r>
      <w:r>
        <w:t>овой организацией обязательств по предоставлению обеспечения исполнения обязательства по оплате электрической энергии (мощности) либо обязательства по предварительной оплате электрической энергии (мощности) гарантирующий поставщик в одностороннем порядке в</w:t>
      </w:r>
      <w:r>
        <w:t>праве отказаться от исполнения договора полностью.</w:t>
      </w:r>
    </w:p>
    <w:p w:rsidR="00000000" w:rsidRDefault="00A5654A">
      <w:bookmarkStart w:id="681" w:name="sub_37206"/>
      <w:bookmarkEnd w:id="680"/>
      <w:r>
        <w:t>Договор с поставщиком электрической энергии (мощности) должен содержать условие о праве покупателя в одностороннем порядке отказаться от исполнения договора полностью при условии оплаты ст</w:t>
      </w:r>
      <w:r>
        <w:t xml:space="preserve">оимости потребленной до момента расторжения договора электрической энергии (мощности) и выполнения иных установленных основными </w:t>
      </w:r>
      <w:hyperlink r:id="rId270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 требов</w:t>
      </w:r>
      <w:r>
        <w:t>аний.</w:t>
      </w:r>
    </w:p>
    <w:p w:rsidR="00000000" w:rsidRDefault="00A5654A">
      <w:bookmarkStart w:id="682" w:name="sub_3727"/>
      <w:bookmarkEnd w:id="681"/>
      <w:r>
        <w:t>Поставщик электрической энергии и (или) покупатель электрической энергии не вправе расторгнуть договор купли-продажи, договор поставки электрической энергии, в том числе отказаться в одностороннем порядке от исполнения договора, до м</w:t>
      </w:r>
      <w:r>
        <w:t xml:space="preserve">омента надлежащего уведомления сетевой организации о своем намерении расторгнуть договор в соответствии с </w:t>
      </w:r>
      <w:hyperlink r:id="rId271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272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рынков.</w:t>
      </w:r>
    </w:p>
    <w:p w:rsidR="00000000" w:rsidRDefault="00A5654A">
      <w:bookmarkStart w:id="683" w:name="sub_3728"/>
      <w:bookmarkEnd w:id="682"/>
      <w:r>
        <w:t>Потребитель или покупатель электрической энергии, несвоевременно и (или) не полностью оплатившие электрическую энергию гарантирующему поставщику или прои</w:t>
      </w:r>
      <w:r>
        <w:t xml:space="preserve">зводителю электрической энергии (мощности) на розничном рынке, обязаны уплатить ему пени в размере одной стотридцатой </w:t>
      </w:r>
      <w:hyperlink r:id="rId273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</w:t>
      </w:r>
      <w:r>
        <w:t>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bookmarkEnd w:id="683"/>
    <w:p w:rsidR="00000000" w:rsidRDefault="00A5654A">
      <w:r>
        <w:lastRenderedPageBreak/>
        <w:t>Товарищества собственников жилья, жилищные, жилищно-строительные и иные специализированные потребительские кооперативы, созданные в целях удовлетворения потребностей граждан в жилье, приобретающие электрическую энергию для целей предоставления коммунальных</w:t>
      </w:r>
      <w:r>
        <w:t xml:space="preserve"> услуг, в случае несвоевременной и (или) неполной оплаты электрической энергии уплачивают гарантирующему поставщику пени в размере одной трехсотой </w:t>
      </w:r>
      <w:hyperlink r:id="rId274" w:history="1">
        <w:r>
          <w:rPr>
            <w:rStyle w:val="a4"/>
          </w:rPr>
          <w:t>ставки рефинансирования</w:t>
        </w:r>
      </w:hyperlink>
      <w:r>
        <w:t xml:space="preserve"> Центрально</w:t>
      </w:r>
      <w:r>
        <w:t>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</w:t>
      </w:r>
      <w:r>
        <w:t>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</w:t>
      </w:r>
      <w:r>
        <w:t>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</w:t>
      </w:r>
      <w:r>
        <w:t xml:space="preserve"> не выплаченной в срок суммы за каждый день просрочки.</w:t>
      </w:r>
    </w:p>
    <w:p w:rsidR="00000000" w:rsidRDefault="00A5654A">
      <w:r>
        <w:t>Управляющие организации, приобретающие электрическую энергию для целей предоставления коммунальных услуг, теплоснабжающие организации (единые теплоснабжающие организации), организации, осуществляющие г</w:t>
      </w:r>
      <w:r>
        <w:t xml:space="preserve">орячее водоснабжение, холодное водоснабжение и (или) водоотведение, в случае несвоевременной и (или) неполной оплаты электрической энергии уплачивают гарантирующему поставщику пени в размере одной трехсотой </w:t>
      </w:r>
      <w:hyperlink r:id="rId275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</w:t>
      </w:r>
      <w:r>
        <w:t>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</w:t>
      </w:r>
      <w:r>
        <w:t>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</w:t>
      </w:r>
      <w:r>
        <w:t>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</w:t>
      </w:r>
      <w:r>
        <w:t>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</w:t>
      </w:r>
      <w:r>
        <w:t>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A5654A">
      <w:bookmarkStart w:id="684" w:name="sub_37211"/>
      <w:r>
        <w:t>Собственники и иные законные владельцы помещений в многоквартирных домах и</w:t>
      </w:r>
      <w:r>
        <w:t xml:space="preserve"> жилых домов в случае несвоевременной и (или) неполной оплаты электрической энергии, потребляемой ими при получении коммунальных услуг, уплачивают пени в размере и порядке, установленных </w:t>
      </w:r>
      <w:hyperlink r:id="rId276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A5654A">
      <w:bookmarkStart w:id="685" w:name="sub_373"/>
      <w:bookmarkEnd w:id="684"/>
      <w:r>
        <w:t xml:space="preserve">3. Основными </w:t>
      </w:r>
      <w:hyperlink r:id="rId277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рынков, утверждаемыми Правительством Российской Федерации, предусматриваютс</w:t>
      </w:r>
      <w:r>
        <w:t>я:</w:t>
      </w:r>
    </w:p>
    <w:bookmarkEnd w:id="685"/>
    <w:p w:rsidR="00000000" w:rsidRDefault="00A5654A">
      <w:r>
        <w:t>правила деятельности гарантирующих поставщиков;</w:t>
      </w:r>
    </w:p>
    <w:p w:rsidR="00000000" w:rsidRDefault="00A5654A">
      <w:r>
        <w:t>порядок взаимодействия субъектов розничных рынков, участвующих в обороте электрической энергии, с организациями технологической инфраструктуры на розничных рынках;</w:t>
      </w:r>
    </w:p>
    <w:p w:rsidR="00000000" w:rsidRDefault="00A5654A">
      <w:bookmarkStart w:id="686" w:name="sub_3734"/>
      <w:r>
        <w:t>правила заключения договор</w:t>
      </w:r>
      <w:r>
        <w:t>ов между потребителями электрической энергии (энергосбытовыми организациями) и гарантирующими поставщиками и правила их исполнения, включающие в себя существенные условия указанных договоров;</w:t>
      </w:r>
    </w:p>
    <w:bookmarkEnd w:id="686"/>
    <w:p w:rsidR="00000000" w:rsidRDefault="00A5654A">
      <w:r>
        <w:t>правила недискриминационного доступа к услугам по переда</w:t>
      </w:r>
      <w:r>
        <w:t>че электрической энергии на розничных рынках;</w:t>
      </w:r>
    </w:p>
    <w:p w:rsidR="00000000" w:rsidRDefault="00A5654A">
      <w:bookmarkStart w:id="687" w:name="sub_3736"/>
      <w:r>
        <w:lastRenderedPageBreak/>
        <w:t>порядок присвоения организациям статуса гарантирующего поставщика, основания и порядок лишения организаций статуса гарантирующего поставщика, а также определения и (или) изменения границ зон деятельност</w:t>
      </w:r>
      <w:r>
        <w:t>и гарантирующих поставщиков;</w:t>
      </w:r>
    </w:p>
    <w:p w:rsidR="00000000" w:rsidRDefault="00A5654A">
      <w:bookmarkStart w:id="688" w:name="sub_3737"/>
      <w:bookmarkEnd w:id="687"/>
      <w:r>
        <w:t>случаи и порядок утверждения уполномоченным федеральным органом исполнительной власти результатов назначения и смены гарантирующих поставщиков;</w:t>
      </w:r>
    </w:p>
    <w:bookmarkEnd w:id="688"/>
    <w:p w:rsidR="00000000" w:rsidRDefault="00A5654A">
      <w:r>
        <w:t>случаи и порядок присвоения статуса гарантирующего поставщи</w:t>
      </w:r>
      <w:r>
        <w:t>ка организации по управлению единой национальной (общероссийской) электрической сетью, а также на срок, не превышающий одного года, территориальным сетевым организациям;</w:t>
      </w:r>
    </w:p>
    <w:p w:rsidR="00000000" w:rsidRDefault="00A5654A">
      <w:r>
        <w:t>границы зон деятельности гарантирующих поставщиков в пределах территорий соответствующ</w:t>
      </w:r>
      <w:r>
        <w:t>их субъектов Российской Федерации (по согласованию с органами исполнительной власти соответствующих субъектов Российской Федерации);</w:t>
      </w:r>
    </w:p>
    <w:p w:rsidR="00000000" w:rsidRDefault="00A5654A">
      <w:bookmarkStart w:id="689" w:name="sub_37310"/>
      <w:r>
        <w:t>порядок определения и применения гарантирующими поставщиками предельных уровней нерегулируемых цен на электрическу</w:t>
      </w:r>
      <w:r>
        <w:t>ю энергию (мощность);</w:t>
      </w:r>
    </w:p>
    <w:p w:rsidR="00000000" w:rsidRDefault="00A5654A">
      <w:bookmarkStart w:id="690" w:name="sub_37311"/>
      <w:bookmarkEnd w:id="689"/>
      <w:r>
        <w:t>структура нерегулируемых цен на электрическую энергию (мощность);</w:t>
      </w:r>
    </w:p>
    <w:p w:rsidR="00000000" w:rsidRDefault="00A5654A">
      <w:bookmarkStart w:id="691" w:name="sub_37312"/>
      <w:bookmarkEnd w:id="690"/>
      <w:r>
        <w:t>порядок осуществления расчетов за электрическую энергию, в том числе при продаже по нерегулируемым ценам;</w:t>
      </w:r>
    </w:p>
    <w:p w:rsidR="00000000" w:rsidRDefault="00A5654A">
      <w:bookmarkStart w:id="692" w:name="sub_37313"/>
      <w:bookmarkEnd w:id="691"/>
      <w:r>
        <w:t xml:space="preserve">порядок </w:t>
      </w:r>
      <w:r>
        <w:t>определения потребителей электрической энергии, обязанных предоставлять гарантирующему поставщику обеспечение исполнения обязательств по оплате электрической энергии (мощности), и порядок предоставления указанного обеспечения, устанавливающий в том числе п</w:t>
      </w:r>
      <w:r>
        <w:t>равила определения срока и суммы, на которые предоставляется обеспечение исполнения обязательств, а также требования к условиям его предоставления;</w:t>
      </w:r>
    </w:p>
    <w:bookmarkEnd w:id="692"/>
    <w:p w:rsidR="00000000" w:rsidRDefault="00A5654A">
      <w:r>
        <w:t xml:space="preserve">состав, форма и порядок предоставления гарантирующими поставщиками, энергосбытовыми организациями, </w:t>
      </w:r>
      <w:r>
        <w:t>энергоснабжающими организациями и территориальными сетевыми организациями информации о потребителях;</w:t>
      </w:r>
    </w:p>
    <w:p w:rsidR="00000000" w:rsidRDefault="00A5654A">
      <w:bookmarkStart w:id="693" w:name="sub_37315"/>
      <w:r>
        <w:t>особенности функционирования субъектов розничных рынков электрической энергии (мощности) на территориях Дальневосточного федерального округа в тех</w:t>
      </w:r>
      <w:r>
        <w:t>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в целях достиж</w:t>
      </w:r>
      <w:r>
        <w:t>ения на данных территориях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A5654A">
      <w:bookmarkStart w:id="694" w:name="sub_37316"/>
      <w:bookmarkEnd w:id="693"/>
      <w:r>
        <w:t>порядок функционирования розничных рынков в технологически изолированных электроэнергетических сис</w:t>
      </w:r>
      <w:r>
        <w:t>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системами;</w:t>
      </w:r>
    </w:p>
    <w:p w:rsidR="00000000" w:rsidRDefault="00A5654A">
      <w:bookmarkStart w:id="695" w:name="sub_37317"/>
      <w:bookmarkEnd w:id="694"/>
      <w:r>
        <w:t>правила организации учета электрической энергии на розничных ры</w:t>
      </w:r>
      <w:r>
        <w:t>нках.</w:t>
      </w:r>
    </w:p>
    <w:p w:rsidR="00000000" w:rsidRDefault="00A5654A">
      <w:bookmarkStart w:id="696" w:name="sub_374"/>
      <w:bookmarkEnd w:id="695"/>
      <w:r>
        <w:t xml:space="preserve">4.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части, в которой </w:t>
      </w:r>
      <w:hyperlink r:id="rId278" w:history="1">
        <w:r>
          <w:rPr>
            <w:rStyle w:val="a4"/>
          </w:rPr>
          <w:t>Гражданский кодекс</w:t>
        </w:r>
      </w:hyperlink>
      <w:r>
        <w:t xml:space="preserve"> Российской Федерации допускает принятие нормативных правовых актов, регулирующих отношения по договору энергоснабжения.</w:t>
      </w:r>
    </w:p>
    <w:p w:rsidR="00000000" w:rsidRDefault="00A5654A">
      <w:bookmarkStart w:id="697" w:name="sub_37402"/>
      <w:bookmarkEnd w:id="696"/>
      <w:r>
        <w:t>Не допускается принятие иных нормативных правовых актов, регулирующих отношения по договору энергоснабжения.</w:t>
      </w:r>
    </w:p>
    <w:p w:rsidR="00000000" w:rsidRDefault="00A5654A">
      <w:bookmarkStart w:id="698" w:name="sub_376"/>
      <w:bookmarkEnd w:id="697"/>
      <w:r>
        <w:t>6. Правилами предоставления доступа к минимальному набору функций интеллектуальных систем учета электрической энергии (мощности) пр</w:t>
      </w:r>
      <w:r>
        <w:t>едусматриваются:</w:t>
      </w:r>
    </w:p>
    <w:bookmarkEnd w:id="698"/>
    <w:p w:rsidR="00000000" w:rsidRDefault="00A5654A">
      <w:r>
        <w:t>общие принципы предоставления минимального набора функций интеллектуальной системы учета электрической энергии (мощности);</w:t>
      </w:r>
    </w:p>
    <w:p w:rsidR="00000000" w:rsidRDefault="00A5654A">
      <w:r>
        <w:t xml:space="preserve">перечень функций интеллектуальной системы учета электрической энергии (мощности) с разделением по категориям </w:t>
      </w:r>
      <w:r>
        <w:t>пользователей этой системы и требования к ним;</w:t>
      </w:r>
    </w:p>
    <w:p w:rsidR="00000000" w:rsidRDefault="00A5654A">
      <w:r>
        <w:t xml:space="preserve">перечень функций приборов учета электрической энергии, которые могут быть присоединены к интеллектуальной системе учета электрической энергии (мощности), и требования </w:t>
      </w:r>
      <w:r>
        <w:lastRenderedPageBreak/>
        <w:t>к ним;</w:t>
      </w:r>
    </w:p>
    <w:p w:rsidR="00000000" w:rsidRDefault="00A5654A">
      <w:r>
        <w:t>правила присоединения приборов учет</w:t>
      </w:r>
      <w:r>
        <w:t>а электрической энергии к интеллектуальной системе учета электрической энергии (мощности) и предоставления доступа к функциям такой системы;</w:t>
      </w:r>
    </w:p>
    <w:p w:rsidR="00000000" w:rsidRDefault="00A5654A">
      <w:r>
        <w:t xml:space="preserve">требования по защите информации, размещаемой в интеллектуальной системе учета электрической энергии (мощности), от </w:t>
      </w:r>
      <w:r>
        <w:t>несанкционированного доступа к ней при ее сборе, передаче и хранении;</w:t>
      </w:r>
    </w:p>
    <w:p w:rsidR="00000000" w:rsidRDefault="00A5654A">
      <w:r>
        <w:t>требования к порядку обмена информацией в рамках функционирования интеллектуальных систем учета электрической энергии (мощности), ее форматам и протоколам обмена;</w:t>
      </w:r>
    </w:p>
    <w:p w:rsidR="00000000" w:rsidRDefault="00A5654A">
      <w:pPr>
        <w:ind w:firstLine="698"/>
        <w:rPr>
          <w:rStyle w:val="a6"/>
          <w:shd w:val="clear" w:color="auto" w:fill="D8EDE8"/>
        </w:rPr>
      </w:pPr>
      <w:r>
        <w:rPr>
          <w:rStyle w:val="a6"/>
        </w:rPr>
        <w:t xml:space="preserve"> </w:t>
      </w:r>
      <w:r>
        <w:rPr>
          <w:rStyle w:val="a6"/>
          <w:shd w:val="clear" w:color="auto" w:fill="D8EDE8"/>
        </w:rPr>
        <w:t>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000000" w:rsidRDefault="00A5654A">
      <w:pPr>
        <w:pStyle w:val="a5"/>
      </w:pPr>
      <w:bookmarkStart w:id="699" w:name="sub_38"/>
      <w:r>
        <w:rPr>
          <w:rStyle w:val="a3"/>
        </w:rPr>
        <w:t>Статья 38.</w:t>
      </w:r>
      <w:r>
        <w:t xml:space="preserve"> Гарантии надежного обеспечения потребителей электрической энергие</w:t>
      </w:r>
      <w:r>
        <w:t>й</w:t>
      </w:r>
    </w:p>
    <w:p w:rsidR="00000000" w:rsidRDefault="00A5654A">
      <w:bookmarkStart w:id="700" w:name="sub_381"/>
      <w:bookmarkEnd w:id="699"/>
      <w:r>
        <w:t xml:space="preserve">1.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, обеспечивающие поставки электрической энергии потребителям электрической энергии, в том числе энергосбытовые организации, гарантирующие поставщики и территориальные сетевые организации </w:t>
      </w:r>
      <w:r>
        <w:t>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требованиями.</w:t>
      </w:r>
    </w:p>
    <w:p w:rsidR="00000000" w:rsidRDefault="00A5654A">
      <w:bookmarkStart w:id="701" w:name="sub_3812"/>
      <w:bookmarkEnd w:id="700"/>
      <w:r>
        <w:t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объектам электросетевого хозяйства, которые не имеют собственника, собственник ко</w:t>
      </w:r>
      <w:r>
        <w:t>торых не известен или от права собственности на которые собственник отказался, несут организации, к электрическим сетям которых такие объекты присоединены.</w:t>
      </w:r>
    </w:p>
    <w:p w:rsidR="00000000" w:rsidRDefault="00A5654A">
      <w:bookmarkStart w:id="702" w:name="sub_3813"/>
      <w:bookmarkEnd w:id="701"/>
      <w:r>
        <w:t>Запрещается ограничение режима потребления электрической энергии, в том числе его ур</w:t>
      </w:r>
      <w:r>
        <w:t>овня, в отношении 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</w:p>
    <w:p w:rsidR="00000000" w:rsidRDefault="00A5654A">
      <w:bookmarkStart w:id="703" w:name="sub_3814"/>
      <w:bookmarkEnd w:id="702"/>
      <w:r>
        <w:t>За исключением случ</w:t>
      </w:r>
      <w:r>
        <w:t>аев возникновения аварийных электроэнергетических режимов, веерные отключения 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</w:t>
      </w:r>
      <w:r>
        <w:t xml:space="preserve">ем сторон обязательства, запрещаются. В целях недопущения веерных отключений организация, оказывающая услуги по передаче электрической энергии ее потребителям, обязана обеспечить возможность индивидуального ограничения режима как собственного потребления, </w:t>
      </w:r>
      <w:r>
        <w:t>так и потребления обслуживаемых потребителей электрической энергии.</w:t>
      </w:r>
    </w:p>
    <w:p w:rsidR="00000000" w:rsidRDefault="00A5654A">
      <w:bookmarkStart w:id="704" w:name="sub_38014"/>
      <w:bookmarkEnd w:id="703"/>
      <w:r>
        <w:t>Субъекты электроэнергетики и потребители электрической энергии, энергопринимающие устройства которых подключены к системам противоаварийной и режимной автоматики и находят</w:t>
      </w:r>
      <w:r>
        <w:t>ся под их воздействием,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автоматики, а также возможность реализации такого воздействия систем противоавари</w:t>
      </w:r>
      <w:r>
        <w:t>йной и режимной автоматики в соответствии с требованиями системного оператора или иных субъектов оперативно-диспетчерского управления в электроэнергетике и требованиями сетевых организаций.</w:t>
      </w:r>
    </w:p>
    <w:p w:rsidR="00000000" w:rsidRDefault="00A5654A">
      <w:bookmarkStart w:id="705" w:name="sub_38015"/>
      <w:bookmarkEnd w:id="704"/>
      <w:r>
        <w:t xml:space="preserve">Абзац утратил силу с 2 августа 2019 г. - </w:t>
      </w:r>
      <w:hyperlink r:id="rId279" w:history="1">
        <w:r>
          <w:rPr>
            <w:rStyle w:val="a4"/>
          </w:rPr>
          <w:t>Федеральный закон</w:t>
        </w:r>
      </w:hyperlink>
      <w:r>
        <w:t xml:space="preserve"> от 2 августа 2019 г. N 262-ФЗ</w:t>
      </w:r>
    </w:p>
    <w:p w:rsidR="00000000" w:rsidRDefault="00A5654A">
      <w:bookmarkStart w:id="706" w:name="sub_382"/>
      <w:bookmarkEnd w:id="705"/>
      <w:r>
        <w:t>2. Основой системы надежного обеспечения потребителей электрической энергией являются надежная схема энергоснабжения и выпол</w:t>
      </w:r>
      <w:r>
        <w:t>нение всех требований правил технической эксплуатации электростанций и сетей, а также наличие на розничных рынках специализированных организаций - гарантирующих поставщиков.</w:t>
      </w:r>
    </w:p>
    <w:p w:rsidR="00000000" w:rsidRDefault="00A5654A">
      <w:bookmarkStart w:id="707" w:name="sub_3822"/>
      <w:bookmarkEnd w:id="706"/>
      <w:r>
        <w:t xml:space="preserve">Порядок присвоения статуса </w:t>
      </w:r>
      <w:hyperlink w:anchor="sub_65" w:history="1">
        <w:r>
          <w:rPr>
            <w:rStyle w:val="a4"/>
          </w:rPr>
          <w:t>гарантирующего пост</w:t>
        </w:r>
        <w:r>
          <w:rPr>
            <w:rStyle w:val="a4"/>
          </w:rPr>
          <w:t>авщика</w:t>
        </w:r>
      </w:hyperlink>
      <w:r>
        <w:t xml:space="preserve"> определяется основными положениями функционирования розничных рынков, утверждаемыми Правительством Российской </w:t>
      </w:r>
      <w:r>
        <w:lastRenderedPageBreak/>
        <w:t>Федерации.</w:t>
      </w:r>
    </w:p>
    <w:p w:rsidR="00000000" w:rsidRDefault="00A5654A">
      <w:bookmarkStart w:id="708" w:name="sub_383"/>
      <w:bookmarkEnd w:id="707"/>
      <w:r>
        <w:t>3. Границы зон деятельности гарантирующих поставщиков в пределах территорий соответствующих субъектов Российск</w:t>
      </w:r>
      <w:r>
        <w:t>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положениях функционирования розничных рынков. В границах зоны деятельности одного гаран</w:t>
      </w:r>
      <w:r>
        <w:t>тирующего поставщика не допускается деятельность других гарантирующих поставщиков. На территории одного субъекта Российской Федерации могут функционировать несколько гарантирующих поставщиков.</w:t>
      </w:r>
    </w:p>
    <w:p w:rsidR="00000000" w:rsidRDefault="00A5654A">
      <w:bookmarkStart w:id="709" w:name="sub_384"/>
      <w:bookmarkEnd w:id="708"/>
      <w:r>
        <w:t>4. Гарантирующим поставщикам при осуществлении хо</w:t>
      </w:r>
      <w:r>
        <w:t>зяйственной деятельности не могут быть предоставлены преимущества по отношению к иным энергосбытовым организациям, за исключением случаев, установленных федеральными законами.</w:t>
      </w:r>
    </w:p>
    <w:p w:rsidR="00000000" w:rsidRDefault="00A5654A">
      <w:bookmarkStart w:id="710" w:name="sub_385"/>
      <w:bookmarkEnd w:id="709"/>
      <w:r>
        <w:t>5. В отношении любого обратившегося потребителя гарантирующий пост</w:t>
      </w:r>
      <w:r>
        <w:t>авщик обязан самостоятельно урегулировать отношения, связанные с оперативно-диспетчерским управлением, приобретением и передачей электрической энергии обслуживаемым им потребителям, с иными осуществляющими указанные виды деятельности организациями.</w:t>
      </w:r>
    </w:p>
    <w:p w:rsidR="00000000" w:rsidRDefault="00A5654A">
      <w:bookmarkStart w:id="711" w:name="sub_48502"/>
      <w:bookmarkEnd w:id="710"/>
      <w:r>
        <w:t>Договор, заключаемый гарантирующим поставщиком с потребителем электрической энергии, является публичным.</w:t>
      </w:r>
    </w:p>
    <w:p w:rsidR="00000000" w:rsidRDefault="00A5654A">
      <w:bookmarkStart w:id="712" w:name="sub_386"/>
      <w:bookmarkEnd w:id="711"/>
      <w:r>
        <w:t>6. Правительство Российской Федерации устанавливает критерии, при соответствии которым у потребителей электрической энергии, о</w:t>
      </w:r>
      <w:r>
        <w:t xml:space="preserve">граничение режима потребления которых может привести к экономическим, экологическим или социальным последствиям, возникает обязанность предоставления обеспечения исполнения обязательств по оплате электрической энергии (мощности), поставляемой по договорам </w:t>
      </w:r>
      <w:r>
        <w:t>энергоснабжения (купли-продажи (поставки) электрической энергии (мощности), заключенным с гарантирующим поставщиком. При установлении данных критериев Правительство Российской Федерации исходит из случаев неисполнения или ненадлежащего исполнения данными п</w:t>
      </w:r>
      <w:r>
        <w:t>отребителями электрической энергии обязательств по оплате электрической энергии (мощности). При этом не возникает обязанность предоставления обеспечения исполнения обязательств по оплате электрической энергии (мощности) у потребителей электрической энергии</w:t>
      </w:r>
      <w:r>
        <w:t>, ограничение режима потребления которых может привести к экономическим, экологическим или социальным последствиям и которые не имеют неисполненных обязательств по оплате электрической энергии (мощности).</w:t>
      </w:r>
    </w:p>
    <w:p w:rsidR="00000000" w:rsidRDefault="00A5654A">
      <w:bookmarkStart w:id="713" w:name="sub_38601"/>
      <w:bookmarkEnd w:id="712"/>
      <w:r>
        <w:t xml:space="preserve">Указанная в </w:t>
      </w:r>
      <w:hyperlink w:anchor="sub_386" w:history="1">
        <w:r>
          <w:rPr>
            <w:rStyle w:val="a4"/>
          </w:rPr>
          <w:t>а</w:t>
        </w:r>
        <w:r>
          <w:rPr>
            <w:rStyle w:val="a4"/>
          </w:rPr>
          <w:t>бзаце первом</w:t>
        </w:r>
      </w:hyperlink>
      <w:r>
        <w:t xml:space="preserve"> настоящего пункта обязанность не устанавливается в отношении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 и которы</w:t>
      </w:r>
      <w:r>
        <w:t>е являются органами государственной власти, органами местного самоуправления, казенными, автономными и бюджетными учреждениями.</w:t>
      </w:r>
    </w:p>
    <w:p w:rsidR="00000000" w:rsidRDefault="00A5654A">
      <w:bookmarkStart w:id="714" w:name="sub_38602"/>
      <w:bookmarkEnd w:id="713"/>
      <w:r>
        <w:t>Гарантирующие поставщики обязаны в предусмотренном Правительством Российской Федерации порядке определить потр</w:t>
      </w:r>
      <w:r>
        <w:t>ебителей электрической энергии, соответствующих установленным Правительством Российской Федерации критериям, и уведомить их в сроки и порядке, которые установлены Правительством Российской Федерации, о необходимости предоставления обеспечения исполнения об</w:t>
      </w:r>
      <w:r>
        <w:t xml:space="preserve">язательств по оплате электрической энергии (мощности).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</w:t>
      </w:r>
      <w:r>
        <w:t>(мощности), срок, в течение которого данное обеспечение должно быть предоставлено гарантирующему поставщику, а также другая информация, установленная Правительством Российской Федерации.</w:t>
      </w:r>
    </w:p>
    <w:p w:rsidR="00000000" w:rsidRDefault="00A5654A">
      <w:bookmarkStart w:id="715" w:name="sub_38603"/>
      <w:bookmarkEnd w:id="714"/>
      <w:r>
        <w:t>В случае, если потребитель электрической энергии до</w:t>
      </w:r>
      <w:r>
        <w:t xml:space="preserve"> истечения указанного в уведомлении срока предоставления обеспечения исполнения обязательств по оплате электрической энергии (мощности) устранил допущенное нарушение обязательств по оплате электрической энергии (мощности), послужившее основанием для возник</w:t>
      </w:r>
      <w:r>
        <w:t xml:space="preserve">новения у него обязанности предоставить обеспечение исполнения обязательств, предоставление такого обеспечения в связи с </w:t>
      </w:r>
      <w:r>
        <w:lastRenderedPageBreak/>
        <w:t>возникновением указанных в уведомлении оснований не требуется.</w:t>
      </w:r>
    </w:p>
    <w:p w:rsidR="00000000" w:rsidRDefault="00A5654A">
      <w:bookmarkStart w:id="716" w:name="sub_38604"/>
      <w:bookmarkEnd w:id="715"/>
      <w:r>
        <w:t xml:space="preserve">Высшее должностное лицо субъекта Российской Федерации </w:t>
      </w:r>
      <w:r>
        <w:t>(руководитель высшего исполнительного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</w:t>
      </w:r>
      <w:r>
        <w:t>ргии в субъекте Российской Федерации,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(мощности).</w:t>
      </w:r>
    </w:p>
    <w:p w:rsidR="00000000" w:rsidRDefault="00A5654A">
      <w:bookmarkStart w:id="717" w:name="sub_38605"/>
      <w:bookmarkEnd w:id="716"/>
      <w:r>
        <w:t>Информация об устранении потребит</w:t>
      </w:r>
      <w:r>
        <w:t>елем электрической энергии допущенных нарушений обязательств по оплате электрической энергии (мощности) учитывается при ведении предусмотренного настоящим пунктом перечня потребителей электрической энергии, обязанных предоставлять обеспечение, в соответств</w:t>
      </w:r>
      <w:r>
        <w:t>ии с устанавливаемым Правительством Российской Федерации порядком формирования и ведения данного перечня.</w:t>
      </w:r>
    </w:p>
    <w:p w:rsidR="00000000" w:rsidRDefault="00A5654A">
      <w:bookmarkStart w:id="718" w:name="sub_38606"/>
      <w:bookmarkEnd w:id="717"/>
      <w:r>
        <w:t>Если иное не согласовано сторонами, обеспечение исполнения обязательств по оплате электрической энергии (мощности) предоставляется п</w:t>
      </w:r>
      <w:r>
        <w:t>отребителями электрической энергии,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пунктом, в виде независимой гарантии, выдаваемой банком (банковской гара</w:t>
      </w:r>
      <w:r>
        <w:t>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</w:t>
      </w:r>
      <w:r>
        <w:t>оставлении гарантирующим поставщиком гаранту для получения выплаты по гарантиям судебных актов, подтверждающих неисполнение или ненадлежащее исполнение потребителем электрической энергии обеспечиваемых гарантиями обязательств.</w:t>
      </w:r>
    </w:p>
    <w:p w:rsidR="00000000" w:rsidRDefault="00A5654A">
      <w:bookmarkStart w:id="719" w:name="sub_38607"/>
      <w:bookmarkEnd w:id="718"/>
      <w:r>
        <w:t xml:space="preserve">Банковская </w:t>
      </w:r>
      <w:r>
        <w:t>гарантия обеспечивает исполнение возникших после ее выдачи обязанностей по оплате электрической энергии (мощности), поставляемой по договорам энергоснабжения (купли-продажи (поставки) электрической энергии (мощности), заключенным с гарантирующим поставщико</w:t>
      </w:r>
      <w:r>
        <w:t>м.</w:t>
      </w:r>
    </w:p>
    <w:p w:rsidR="00000000" w:rsidRDefault="00A5654A">
      <w:bookmarkStart w:id="720" w:name="sub_38608"/>
      <w:bookmarkEnd w:id="719"/>
      <w:r>
        <w:t xml:space="preserve">Банковские гарантии должны быть предоставлены банком, включенным в </w:t>
      </w:r>
      <w:hyperlink r:id="rId280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281" w:history="1">
        <w:r>
          <w:rPr>
            <w:rStyle w:val="a4"/>
          </w:rPr>
          <w:t>статьей 74.1</w:t>
        </w:r>
      </w:hyperlink>
      <w:r>
        <w:t xml:space="preserve"> Налогового кодекса Российской Федерации требованиям для принятия банковских гарантий в целях налогообложения.</w:t>
      </w:r>
    </w:p>
    <w:p w:rsidR="00000000" w:rsidRDefault="00A5654A">
      <w:bookmarkStart w:id="721" w:name="sub_38609"/>
      <w:bookmarkEnd w:id="720"/>
      <w:r>
        <w:t>В случае предоставления в качестве обеспечения исполнения обязательств по оплате электрической</w:t>
      </w:r>
      <w:r>
        <w:t xml:space="preserve"> энергии (мощности) банковских гарантий,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(мощности), гарантирующий поставщик обязан принять указан</w:t>
      </w:r>
      <w:r>
        <w:t>ные гарантии в качестве обеспечения исполнения обязательств по оплате электрической энергии (мощности).</w:t>
      </w:r>
    </w:p>
    <w:p w:rsidR="00000000" w:rsidRDefault="00A5654A">
      <w:bookmarkStart w:id="722" w:name="sub_386010"/>
      <w:bookmarkEnd w:id="721"/>
      <w:r>
        <w:t>Указанными в настоящем пункте потребителями электрической энергии по согласованию с гарантирующим поставщиком может быть предоставлен</w:t>
      </w:r>
      <w:r>
        <w:t>а государственная или муниципальная гарантия либо исполнение обязательств по оплате электрической энергии (мощности) может быть обеспечено иными способами, предусмотренными законом или договором.</w:t>
      </w:r>
    </w:p>
    <w:p w:rsidR="00000000" w:rsidRDefault="00A5654A">
      <w:bookmarkStart w:id="723" w:name="sub_386011"/>
      <w:bookmarkEnd w:id="722"/>
      <w:r>
        <w:t>Расходы потребителей электрической энерг</w:t>
      </w:r>
      <w:r>
        <w:t>ии, ограничение режима потребления электрической энергии которых может привести к экономическим, экологическим или социальным последствиям, связанные с предоставлением обеспечения исполнения обязательств по оплате электрической энергии (мощности), не учиты</w:t>
      </w:r>
      <w:r>
        <w:t>ваются при установлении (утверждении) для указанных потребителей в соответствии с законодательством Российской Федерации регулируемых государством цен (тарифов).</w:t>
      </w:r>
    </w:p>
    <w:p w:rsidR="00000000" w:rsidRDefault="00A5654A">
      <w:bookmarkStart w:id="724" w:name="sub_386012"/>
      <w:bookmarkEnd w:id="723"/>
      <w:r>
        <w:t>Срок, в течение которого действует обязанность потребителя электрической э</w:t>
      </w:r>
      <w:r>
        <w:t xml:space="preserve">нергии, соответствующего установленным Правительством Российской Федерации критериям и определенного гарантирующим поставщиком, по предоставлению обеспечения исполнения </w:t>
      </w:r>
      <w:r>
        <w:lastRenderedPageBreak/>
        <w:t>обязательств по оплате электрической энергии (мощности), определяется в установленном П</w:t>
      </w:r>
      <w:r>
        <w:t>равительством Российской Федерации порядке.</w:t>
      </w:r>
    </w:p>
    <w:p w:rsidR="00000000" w:rsidRDefault="00A5654A">
      <w:bookmarkStart w:id="725" w:name="sub_386013"/>
      <w:bookmarkEnd w:id="724"/>
      <w:r>
        <w:t xml:space="preserve">Нарушение установленного порядка предоставления обеспечения исполнения обязательств по оплате электрической энергии (мощности) влечет административную ответственность в соответствии с </w:t>
      </w:r>
      <w:hyperlink r:id="rId2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В порядке, установленном Правительством Российской Федерации, сведения об указанном нарушении направляются в федеральный орган исполнительной власти</w:t>
      </w:r>
      <w:r>
        <w:t>,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сведений.</w:t>
      </w:r>
    </w:p>
    <w:p w:rsidR="00000000" w:rsidRDefault="00A5654A">
      <w:bookmarkStart w:id="726" w:name="sub_386014"/>
      <w:bookmarkEnd w:id="725"/>
      <w:r>
        <w:t>Основания и порядок предоставления обеспечения исполнения обязательств по оплате электрической энергии (мощности) лицом, поставляющим товары, оказывающим услуги в сфере теплоснабжения с использованием арендуемых объектов теплоснабжения, находящихся в госуд</w:t>
      </w:r>
      <w:r>
        <w:t>арственной или муниципальной собственности, лицом, поставляющим товары, оказывающим услуги в сфере водоснабжения и (или) водоотведения с использованием арендуемых централизованных систем горячего водоснабжения, холодного водоснабжения и (или) водоотведения</w:t>
      </w:r>
      <w:r>
        <w:t xml:space="preserve">, находящихся в государственной или муниципальной собственности, либо отдельных объектов таких систем, а также лицом, признанным победителем конкурса на право заключения договора аренды такого имущества, устанавливаются </w:t>
      </w:r>
      <w:hyperlink r:id="rId283" w:history="1">
        <w:r>
          <w:rPr>
            <w:rStyle w:val="a4"/>
          </w:rPr>
          <w:t>Федеральным законом</w:t>
        </w:r>
      </w:hyperlink>
      <w:r>
        <w:t xml:space="preserve"> от 27 июля 2010 года N 190-ФЗ "О теплоснабжении", </w:t>
      </w:r>
      <w:hyperlink r:id="rId284" w:history="1">
        <w:r>
          <w:rPr>
            <w:rStyle w:val="a4"/>
          </w:rPr>
          <w:t>Федеральным законом</w:t>
        </w:r>
      </w:hyperlink>
      <w:r>
        <w:t xml:space="preserve"> от 7 декабря 2011 года N 416-ФЗ "О водоснабжен</w:t>
      </w:r>
      <w:r>
        <w:t>ии и водоотведении".</w:t>
      </w:r>
    </w:p>
    <w:p w:rsidR="00000000" w:rsidRDefault="00A5654A">
      <w:bookmarkStart w:id="727" w:name="sub_387"/>
      <w:bookmarkEnd w:id="726"/>
      <w:r>
        <w:t>7. Правительством Российской Федерации утверждается порядок полного и (или) частичного ограничения режима потребления электрической энергии потребителями - участниками оптового и розничных рынков, в том числе его уровн</w:t>
      </w:r>
      <w:r>
        <w:t>я, в случае нарушения своих обязательств потребителями, а также в случае необходимости принятия неотложных мер по предотвращению или ликвидации аварийных ситуаций. Указанный порядок в части введения ограничения режима потребления электрической энергии в св</w:t>
      </w:r>
      <w:r>
        <w:t>язи с неисполнением обязательств по оплате электрической энергии обеспечивает:</w:t>
      </w:r>
    </w:p>
    <w:p w:rsidR="00000000" w:rsidRDefault="00A5654A">
      <w:bookmarkStart w:id="728" w:name="sub_3872"/>
      <w:bookmarkEnd w:id="727"/>
      <w:r>
        <w:t>обязательность предварительного (не менее чем за пять рабочих дней) предупреждения о возможном введении полного и (или) частичного ограничения режима потребления,</w:t>
      </w:r>
      <w:r>
        <w:t xml:space="preserve"> содержащего информацию о состоянии задолженности потребителя за электрическую энергию, а также о предполагаемом сроке введения ограничений режима потребления;</w:t>
      </w:r>
    </w:p>
    <w:p w:rsidR="00000000" w:rsidRDefault="00A5654A">
      <w:bookmarkStart w:id="729" w:name="sub_38703"/>
      <w:bookmarkEnd w:id="728"/>
      <w:r>
        <w:t>обязательность введения предварительного частичного ограничения режима потребле</w:t>
      </w:r>
      <w:r>
        <w:t>ния электрической энергии, в том числе его уровня, перед полным ограничением режима потребления электрической энергии, в том числе его уровня, для категорий потребителей, определяемых Правительством Российской Федерации;</w:t>
      </w:r>
    </w:p>
    <w:bookmarkEnd w:id="729"/>
    <w:p w:rsidR="00000000" w:rsidRDefault="00A5654A">
      <w:r>
        <w:t>запрет на нарушение прав и</w:t>
      </w:r>
      <w:r>
        <w:t>ных потребителей в связи с вводимым ограничением режима потребления электрической энергии, в том числе его уровня;</w:t>
      </w:r>
    </w:p>
    <w:p w:rsidR="00000000" w:rsidRDefault="00A5654A">
      <w:bookmarkStart w:id="730" w:name="sub_38705"/>
      <w:r>
        <w:t>ответственность за нарушение порядка ограничения режима потребления электрической энергии, в том числе его уровня, повлекшее за собо</w:t>
      </w:r>
      <w:r>
        <w:t>й причинение убытков потребителям и (или) продавцам электрической энергии;</w:t>
      </w:r>
    </w:p>
    <w:p w:rsidR="00000000" w:rsidRDefault="00A5654A">
      <w:bookmarkStart w:id="731" w:name="sub_38706"/>
      <w:bookmarkEnd w:id="730"/>
      <w:r>
        <w:t xml:space="preserve">абзац шестой </w:t>
      </w:r>
      <w:hyperlink r:id="rId285" w:history="1">
        <w:r>
          <w:rPr>
            <w:rStyle w:val="a4"/>
          </w:rPr>
          <w:t>утратил силу</w:t>
        </w:r>
      </w:hyperlink>
      <w:r>
        <w:t xml:space="preserve"> по истечении 30 дней после дня </w:t>
      </w:r>
      <w:hyperlink r:id="rId286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ноября 2015 г. N 307-ФЗ;</w:t>
      </w:r>
    </w:p>
    <w:p w:rsidR="00000000" w:rsidRDefault="00A5654A">
      <w:bookmarkStart w:id="732" w:name="sub_387012"/>
      <w:bookmarkEnd w:id="731"/>
      <w:r>
        <w:t xml:space="preserve">обязательность установки устройств, предназначенных для удаленного и (или) автоматизированного введения ограничения </w:t>
      </w:r>
      <w:r>
        <w:t>режима потребления электрической энергии (далее - технические средства удаленного ограничения), в определенных этим порядком случаях;</w:t>
      </w:r>
    </w:p>
    <w:p w:rsidR="00000000" w:rsidRDefault="00A5654A">
      <w:bookmarkStart w:id="733" w:name="sub_38707"/>
      <w:bookmarkEnd w:id="732"/>
      <w:r>
        <w:t>меры по социальной защите граждан Российской Федерации, в том числе по выплате им компенсаций на оплату</w:t>
      </w:r>
      <w:r>
        <w:t xml:space="preserve"> стоимости электрической энергии, осуществляемые в соответствии с законодательством Российской Федерации;</w:t>
      </w:r>
    </w:p>
    <w:p w:rsidR="00000000" w:rsidRDefault="00A5654A">
      <w:bookmarkStart w:id="734" w:name="sub_38708"/>
      <w:bookmarkEnd w:id="733"/>
      <w:r>
        <w:t>недопустимость ограничения режима потребления электрической энергии до прекращения действия предоставленных обеспечений исполнения о</w:t>
      </w:r>
      <w:r>
        <w:t xml:space="preserve">бязательств по оплате электрической энергии </w:t>
      </w:r>
      <w:r>
        <w:lastRenderedPageBreak/>
        <w:t>(мощности).</w:t>
      </w:r>
    </w:p>
    <w:p w:rsidR="00000000" w:rsidRDefault="00A5654A">
      <w:bookmarkStart w:id="735" w:name="sub_38709"/>
      <w:bookmarkEnd w:id="734"/>
      <w:r>
        <w:t xml:space="preserve">Указанным в </w:t>
      </w:r>
      <w:hyperlink w:anchor="sub_387" w:history="1">
        <w:r>
          <w:rPr>
            <w:rStyle w:val="a4"/>
          </w:rPr>
          <w:t>абзаце первом</w:t>
        </w:r>
      </w:hyperlink>
      <w:r>
        <w:t xml:space="preserve"> настоящего пункта порядком устанавливаются категории потребителей, ограничение режима потребления электрической энергии которых мож</w:t>
      </w:r>
      <w:r>
        <w:t>ет привести к экономическим, экологическим или социальным последствиям.</w:t>
      </w:r>
    </w:p>
    <w:p w:rsidR="00000000" w:rsidRDefault="00A5654A">
      <w:bookmarkStart w:id="736" w:name="sub_387010"/>
      <w:bookmarkEnd w:id="735"/>
      <w:r>
        <w:t>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</w:t>
      </w:r>
      <w:r>
        <w:t>нимающих устройств и объектов электроэнергетики, ограничение режима потребления электрической энергии которых может привести к экономическим, экологическим или социальным последствиям, ежегодно до 1 июля утверждается высшим должностным лицом субъекта Росси</w:t>
      </w:r>
      <w:r>
        <w:t>йской Федерации (руководителем высшего исполнительного органа государственной власти субъекта Российской Федерации). Формирование и ведение указанного перечня потребителей электрической энергии осуществляются в соответствии с требованиями порядка полного и</w:t>
      </w:r>
      <w:r>
        <w:t xml:space="preserve"> (или) частичного ограничения режима потребления электрической энергии, установленного Правительством Российской Федерации.</w:t>
      </w:r>
    </w:p>
    <w:p w:rsidR="00000000" w:rsidRDefault="00A5654A">
      <w:bookmarkStart w:id="737" w:name="sub_387011"/>
      <w:bookmarkEnd w:id="736"/>
      <w:r>
        <w:t>Потребители электрической энергии, ограничение режима потребления электрической энергии которых может привести к</w:t>
      </w:r>
      <w:r>
        <w:t xml:space="preserve"> экономическим, экологическим или социальным последствиям, обязаны согласовать технологическую и (или) аварийную броню. Порядок согласования технологической и (или) аварийной брони, а также ее параметры, обеспечивающие предотвращение экономических, экологи</w:t>
      </w:r>
      <w:r>
        <w:t>ческих или социальных последствий ограничения режима потребления электрической энергии,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власти.</w:t>
      </w:r>
    </w:p>
    <w:p w:rsidR="00000000" w:rsidRDefault="00A5654A">
      <w:bookmarkStart w:id="738" w:name="sub_3871"/>
      <w:bookmarkEnd w:id="737"/>
      <w:r>
        <w:t>7.1.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энергии, ограничение режима потребления электрической энергии которых может привести к экономическим, эк</w:t>
      </w:r>
      <w:r>
        <w:t>ологическим или социальным последствиям, указанные потребители обязаны устранить причины, являющиеся основанием для введения ограничения их режима потребления, либо выполнить мероприятия, обеспечивающие готовность потребителей электрической энергии к введе</w:t>
      </w:r>
      <w:r>
        <w:t>нию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потребления.</w:t>
      </w:r>
    </w:p>
    <w:bookmarkEnd w:id="738"/>
    <w:p w:rsidR="00000000" w:rsidRDefault="00A5654A">
      <w:r>
        <w:t xml:space="preserve">Состав указанных в </w:t>
      </w:r>
      <w:hyperlink w:anchor="sub_3871" w:history="1">
        <w:r>
          <w:rPr>
            <w:rStyle w:val="a4"/>
          </w:rPr>
          <w:t>абзаце первом</w:t>
        </w:r>
      </w:hyperlink>
      <w:r>
        <w:t xml:space="preserve">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мероприятия, необходимые для безаварийного прекра</w:t>
      </w:r>
      <w:r>
        <w:t>щения технологического процесса, обеспечения безопасности людей и сохранности оборудования, мероприятия по установке потребителями за свой счет автономных резервных источников питания, обеспечивающих снабжение электрической энергией энергопринимающих устро</w:t>
      </w:r>
      <w:r>
        <w:t>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энергии.</w:t>
      </w:r>
    </w:p>
    <w:p w:rsidR="00000000" w:rsidRDefault="00A5654A">
      <w:r>
        <w:t>Потребитель электрической энергии, ограничение режима потребления электрическ</w:t>
      </w:r>
      <w:r>
        <w:t xml:space="preserve">ой энергии которого может привести к экономическим, экологическим или социальным последствиям, обязан выполнить мероприятия, обеспечивающие его готовность к введению полного ограничения режима потребления электрической энергии и предотвращение наступления </w:t>
      </w:r>
      <w:r>
        <w:t>экономических, экологических или социальных последствий вследствие введения такого ограничения режима потребления, в течение шести месяцев со дня введения в отношении такого потребителя частичного ограничения потребления электрической энергии до уровня ава</w:t>
      </w:r>
      <w:r>
        <w:t>рийной брони, если иной срок выполнения указанных мероприятий (но не более одного года) не установлен в соответствии с утвержденным Правительством Российской Федерации порядком полного и (или) частичного ограничения режима потребления электрической энергии</w:t>
      </w:r>
      <w:r>
        <w:t xml:space="preserve">. Проверка выполнения </w:t>
      </w:r>
      <w:r>
        <w:lastRenderedPageBreak/>
        <w:t>потребителем электрической энергии указанных мероприятий осуществляется в соответствии с порядком полного и (или) частичного ограничения режима потребления электрической энергии.</w:t>
      </w:r>
    </w:p>
    <w:p w:rsidR="00000000" w:rsidRDefault="00A5654A">
      <w:r>
        <w:t>Введение полного ограничения режима потребления электри</w:t>
      </w:r>
      <w:r>
        <w:t>ческой энергии в отношении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последствиям, возможно только при устранении возможности наступления указанных последствий.</w:t>
      </w:r>
    </w:p>
    <w:p w:rsidR="00000000" w:rsidRDefault="00A5654A">
      <w:bookmarkStart w:id="739" w:name="sub_3222015"/>
      <w:r>
        <w:t xml:space="preserve">7.2. Потребители электрической энергии при возникновении предусмотренных порядком полного и (или) частичного ограничения режима потребления электрической энергии и </w:t>
      </w:r>
      <w:hyperlink r:id="rId287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установленными в соответствии с </w:t>
      </w:r>
      <w:hyperlink r:id="rId288" w:history="1">
        <w:r>
          <w:rPr>
            <w:rStyle w:val="a4"/>
          </w:rPr>
          <w:t>жилищным законодательством</w:t>
        </w:r>
      </w:hyperlink>
      <w:r>
        <w:t>, основа</w:t>
      </w:r>
      <w:r>
        <w:t>ний для введения ограничения режима потребления электрической энергии в порядке, установленном указанными нормативными правовыми актами, обязаны совершить действия по самостоятельному обеспечению введения ограничения режима потребления электрической энерги</w:t>
      </w:r>
      <w:r>
        <w:t>и или обеспечить доступ уполномоченных лиц сетевой организации и (или) гарантирующего поставщика к своим энергопринимающим устройствам и (или) иным объектам электроэнергетики, с использованием которых вводится ограничение режима потребления электрической э</w:t>
      </w:r>
      <w:r>
        <w:t>нергии, для введения такого ограничения.</w:t>
      </w:r>
    </w:p>
    <w:bookmarkEnd w:id="739"/>
    <w:p w:rsidR="00000000" w:rsidRDefault="00A5654A">
      <w:r>
        <w:t>При неоднократном возникновении оснований в отношении потребителя электрической энергии (мощности) для введения ограничения режима потребления электрической энергии, предусмотренных порядком полного и (ил</w:t>
      </w:r>
      <w:r>
        <w:t xml:space="preserve">и) частичного ограничения режима потребления электрической энергии и </w:t>
      </w:r>
      <w:hyperlink r:id="rId289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</w:t>
      </w:r>
      <w:r>
        <w:t xml:space="preserve">илых домов, установленными в соответствии с </w:t>
      </w:r>
      <w:hyperlink r:id="rId290" w:history="1">
        <w:r>
          <w:rPr>
            <w:rStyle w:val="a4"/>
          </w:rPr>
          <w:t>жилищным законодательством</w:t>
        </w:r>
      </w:hyperlink>
      <w:r>
        <w:t>, и нарушении им обязанностей по осуществлению действий по самостоятельному обеспечению введения ограничения режи</w:t>
      </w:r>
      <w:r>
        <w:t>ма потребления электрической энергии в отношении энергопринимающих устройств соответствующего потребителя сетевая организация (гарантирующий поставщик, если соответствующий потребитель электрической энергии является потребителем коммунальных услуг в многок</w:t>
      </w:r>
      <w:r>
        <w:t>вартирном доме) устанавливает технические средства удаленного ограничения при их отсутствии. Указанный потребитель обязан по требованию сетевой организации (гарантирующего поставщика) обеспечить доступ к местам установки технических средств удаленного огра</w:t>
      </w:r>
      <w:r>
        <w:t>ничения и возместить расходы сетевой организации (гарантирующего поставщика) на установку указанных технических средств удаленного ограничения.</w:t>
      </w:r>
    </w:p>
    <w:p w:rsidR="00000000" w:rsidRDefault="00A5654A">
      <w:r>
        <w:t>Функциональные и иные характеристики технических средств удаленного ограничения, порядок обеспечения доступа к м</w:t>
      </w:r>
      <w:r>
        <w:t>естам установки технических средств удаленного ограничения, порядок установки и эксплуатации технических средств удаленного ограничения, порядок расчета расходов на установку технических средств удаленного ограничения, подлежащих возмещению потребителем эл</w:t>
      </w:r>
      <w:r>
        <w:t>ектрической энергии (мощности),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</w:t>
      </w:r>
      <w:r>
        <w:t xml:space="preserve">нного ограничения определяется порядком полного и (или) частичного ограничения режима потребления электрической энергии и </w:t>
      </w:r>
      <w:hyperlink r:id="rId291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</w:t>
      </w:r>
      <w:r>
        <w:t xml:space="preserve">и пользователям помещений в многоквартирных домах и жилых домов, установленными в соответствии с </w:t>
      </w:r>
      <w:hyperlink r:id="rId292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A5654A">
      <w:bookmarkStart w:id="740" w:name="sub_388"/>
      <w:r>
        <w:t>8. При возникновении дефицита электрической энергии</w:t>
      </w:r>
      <w:r>
        <w:t xml:space="preserve">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энергии, в том числе его уровня, включая ограничения</w:t>
      </w:r>
      <w:r>
        <w:t>, обусловленные использованием средств противоаварийной автоматики, применяются субъектами оперативно-диспетчерского управления в порядке, установленном Правительством Российской Федерации.</w:t>
      </w:r>
    </w:p>
    <w:p w:rsidR="00000000" w:rsidRDefault="00A5654A">
      <w:bookmarkStart w:id="741" w:name="sub_389"/>
      <w:bookmarkEnd w:id="740"/>
      <w:r>
        <w:t>9. В целях предотвращения нарушения снабжения электр</w:t>
      </w:r>
      <w:r>
        <w:t xml:space="preserve">ической энергией ее потребителей </w:t>
      </w:r>
      <w:r>
        <w:lastRenderedPageBreak/>
        <w:t>по не зависящим от действий субъектов электроэнергетики причинам, в том числе по причинам, вызванным опасными природными явлениями или иными чрезвычайными ситуациями, в субъектах Российской Федерации создаются коллегиальные</w:t>
      </w:r>
      <w:r>
        <w:t xml:space="preserve"> органы - штабы по обеспечению безопасности снабжения электрической энергией ее потребителей, которые принимают решения о применении мер, необходимых для предотвращения и (или) ликвидации последствий нарушения снабжения электрической энергией ее потребител</w:t>
      </w:r>
      <w:r>
        <w:t>ей, в порядке, установленном Правительством Российской Федерации.</w:t>
      </w:r>
    </w:p>
    <w:p w:rsidR="00000000" w:rsidRDefault="00A5654A">
      <w:pPr>
        <w:pStyle w:val="a5"/>
      </w:pPr>
      <w:bookmarkStart w:id="742" w:name="sub_39"/>
      <w:bookmarkEnd w:id="741"/>
      <w:r>
        <w:rPr>
          <w:rStyle w:val="a3"/>
        </w:rPr>
        <w:t>Статья 39.</w:t>
      </w:r>
      <w:r>
        <w:t xml:space="preserve"> Регулирование деятельности по снабжению электрической энергией граждан</w:t>
      </w:r>
    </w:p>
    <w:p w:rsidR="00000000" w:rsidRDefault="00A5654A">
      <w:bookmarkStart w:id="743" w:name="sub_391"/>
      <w:bookmarkEnd w:id="742"/>
      <w:r>
        <w:t xml:space="preserve">1. </w:t>
      </w:r>
      <w:hyperlink r:id="rId293" w:history="1">
        <w:r>
          <w:rPr>
            <w:rStyle w:val="a4"/>
          </w:rPr>
          <w:t>Исключ</w:t>
        </w:r>
        <w:r>
          <w:rPr>
            <w:rStyle w:val="a4"/>
          </w:rPr>
          <w:t>ен</w:t>
        </w:r>
      </w:hyperlink>
      <w:r>
        <w:t>.</w:t>
      </w:r>
    </w:p>
    <w:p w:rsidR="00000000" w:rsidRDefault="00A5654A">
      <w:bookmarkStart w:id="744" w:name="sub_392"/>
      <w:bookmarkEnd w:id="743"/>
      <w:r>
        <w:t>2. Договор купли-продажи электрической энергии гарантирующих поставщиков является публичным.</w:t>
      </w:r>
    </w:p>
    <w:p w:rsidR="00000000" w:rsidRDefault="00A5654A">
      <w:bookmarkStart w:id="745" w:name="sub_393"/>
      <w:bookmarkEnd w:id="744"/>
      <w:r>
        <w:t xml:space="preserve">3. В случае нарушения порядка ограничения режима потребления электрической энергии, в том числе его уровня, убытки, возникшие в </w:t>
      </w:r>
      <w:r>
        <w:t>результате такого неправомерного ограничения режима потребления электрической энергии, возмещаются в полном объеме.</w:t>
      </w:r>
    </w:p>
    <w:p w:rsidR="00000000" w:rsidRDefault="00A5654A">
      <w:bookmarkStart w:id="746" w:name="sub_394"/>
      <w:bookmarkEnd w:id="745"/>
      <w:r>
        <w:t xml:space="preserve">4. При выставлении потребителю электрической энергии счета на оплату электрической энергии поставщик обязан раздельно указать </w:t>
      </w:r>
      <w:r>
        <w:t>стоимость купленной электрической энергии, стоимость услуг по передаче электрической энергии и стоимость иных услуг, оказание которых является неотъемлемой частью процесса поставки электрической энергии потребителям.</w:t>
      </w:r>
    </w:p>
    <w:p w:rsidR="00000000" w:rsidRDefault="00A5654A">
      <w:pPr>
        <w:pStyle w:val="a5"/>
      </w:pPr>
      <w:bookmarkStart w:id="747" w:name="sub_40"/>
      <w:bookmarkEnd w:id="746"/>
      <w:r>
        <w:rPr>
          <w:rStyle w:val="a3"/>
        </w:rPr>
        <w:t>Статья 40.</w:t>
      </w:r>
      <w:r>
        <w:t xml:space="preserve"> Ценообразование</w:t>
      </w:r>
      <w:r>
        <w:t xml:space="preserve"> на розничных рынках</w:t>
      </w:r>
    </w:p>
    <w:p w:rsidR="00000000" w:rsidRDefault="00A5654A">
      <w:bookmarkStart w:id="748" w:name="sub_401"/>
      <w:bookmarkEnd w:id="747"/>
      <w:r>
        <w:t>1. На территориях, объединенных в ценовые зоны оптового рынка, гарантирующие поставщики осуществляют продажу электрической энергии (мощности) (за исключением объема электрической энергии (мощности), поставляемого населению</w:t>
      </w:r>
      <w:r>
        <w:t xml:space="preserve"> и приравненным к нему категориям потребителей) на розничных рынках по нерегулируемым ценам не выше предельных уровней нерегулируемых цен, рассчитанных в соответствии с основными положениями функционирования розничных рынков исходя из цен на приобретаемые </w:t>
      </w:r>
      <w:r>
        <w:t>гарантирующими поставщиками электрическую энергию и мощность на оптовом рынке, сбытовой надбавки гарантирующего поставщика и цен на услуги, оказание которых неразрывно связано с процессом снабжения потребителей электрической энергией.</w:t>
      </w:r>
    </w:p>
    <w:bookmarkEnd w:id="748"/>
    <w:p w:rsidR="00000000" w:rsidRDefault="00A5654A">
      <w:r>
        <w:t>Указанные гарантирующие поставщики определяют нерегулируемые цены на электрическую энергию (мощность) и их предельные уровни и доводят их до сведения потребителей в порядке, установленном основными положениями функционирования розничных рынков.</w:t>
      </w:r>
    </w:p>
    <w:bookmarkStart w:id="749" w:name="sub_402"/>
    <w:p w:rsidR="00000000" w:rsidRDefault="00A5654A">
      <w:r>
        <w:fldChar w:fldCharType="begin"/>
      </w:r>
      <w:r>
        <w:instrText>HYPE</w:instrText>
      </w:r>
      <w:r>
        <w:instrText>RLINK "http://mobileonline.garant.ru/document/redirect/55170788/0"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Цены (тарифы) на электрическую энергию (мощность), поставляемую с 1 января 2011 года потребителям электрической энергии энергосбытовыми организациями, не являющимися гарантирующими пос</w:t>
      </w:r>
      <w:r>
        <w:t>тавщиками, являются свободными, складываются под воздействием спроса и предложения и не подлежат государственному регулированию, за исключением случаев, для которых настоящим Федеральным законом предусматривается государственное регулирование цен (тарифов)</w:t>
      </w:r>
      <w:r>
        <w:t xml:space="preserve"> на электрическую энергию (мощность).</w:t>
      </w:r>
    </w:p>
    <w:p w:rsidR="00000000" w:rsidRDefault="00A5654A">
      <w:pPr>
        <w:pStyle w:val="a5"/>
      </w:pPr>
      <w:bookmarkStart w:id="750" w:name="sub_41"/>
      <w:bookmarkEnd w:id="749"/>
      <w:r>
        <w:rPr>
          <w:rStyle w:val="a3"/>
        </w:rPr>
        <w:t>Статья 41.</w:t>
      </w:r>
      <w:r>
        <w:t xml:space="preserve"> Функционирование технологической инфраструктуры розничных рынков</w:t>
      </w:r>
    </w:p>
    <w:p w:rsidR="00000000" w:rsidRDefault="00A5654A">
      <w:bookmarkStart w:id="751" w:name="sub_411"/>
      <w:bookmarkEnd w:id="750"/>
      <w:r>
        <w:t>1. Технологическую инфраструктуру розничных рынков составляют:</w:t>
      </w:r>
    </w:p>
    <w:bookmarkEnd w:id="751"/>
    <w:p w:rsidR="00000000" w:rsidRDefault="00A5654A">
      <w:r>
        <w:t>территориальные сетевые организации, осуществл</w:t>
      </w:r>
      <w:r>
        <w:t>яющие передачу электрической энергии;</w:t>
      </w:r>
    </w:p>
    <w:p w:rsidR="00000000" w:rsidRDefault="00A5654A">
      <w:bookmarkStart w:id="752" w:name="sub_41103"/>
      <w:r>
        <w:t>субъекты, осуществляющие оперативно-диспетчерское управление на розничных рынках.</w:t>
      </w:r>
    </w:p>
    <w:p w:rsidR="00000000" w:rsidRDefault="00A5654A">
      <w:bookmarkStart w:id="753" w:name="sub_4114"/>
      <w:bookmarkEnd w:id="752"/>
      <w:r>
        <w:t>Указанным лицам запрещается заниматься деятельностью по купле-продаже электрической энергии (за исключением по</w:t>
      </w:r>
      <w:r>
        <w:t>купки территориальными сетевыми организациями электрической энергии для цели компенсации потерь в электрических сетях), а также в случаях и в порядке, которые определяются Правительством Российской Федерации, при исполнении функций гарантирующего поставщик</w:t>
      </w:r>
      <w:r>
        <w:t>а.</w:t>
      </w:r>
    </w:p>
    <w:p w:rsidR="00000000" w:rsidRDefault="00A5654A">
      <w:bookmarkStart w:id="754" w:name="sub_412"/>
      <w:bookmarkEnd w:id="753"/>
      <w:r>
        <w:t>2. Оперативно-диспетчерское управление на розничных рынках осуществляется системным оператором и субъектами оперативно-диспетчерского управления в технологически изолированных территориальных электроэнергетических системах в отношении объ</w:t>
      </w:r>
      <w:r>
        <w:t xml:space="preserve">ектов </w:t>
      </w:r>
      <w:r>
        <w:lastRenderedPageBreak/>
        <w:t>электроэнергетики и энергопринимающих установок потребителей электрической энергии, технологический режим работы и эксплуатационное состояние которых влияют на электроэнергетический режим Единой энергетической системы России.</w:t>
      </w:r>
    </w:p>
    <w:p w:rsidR="00000000" w:rsidRDefault="00A5654A">
      <w:bookmarkStart w:id="755" w:name="sub_413"/>
      <w:bookmarkEnd w:id="754"/>
      <w:r>
        <w:t>3. Регулир</w:t>
      </w:r>
      <w:r>
        <w:t>ование доступа к электрическим сетям и услугам по передаче электрической энергии на розничных рынках осуществляется в порядке, установленном Правительством Российской Федерации.</w:t>
      </w:r>
    </w:p>
    <w:p w:rsidR="00000000" w:rsidRDefault="00A5654A">
      <w:bookmarkStart w:id="756" w:name="sub_414"/>
      <w:bookmarkEnd w:id="755"/>
      <w:r>
        <w:t>4. Организации, осуществляющие деятельность по передаче электрич</w:t>
      </w:r>
      <w:r>
        <w:t>еской энергии (сетевые компании) в пределах исполнения своих обязательств перед потребителями электрической энергии по договору оказания услуг по передаче электрической энергии, а также лица, владеющие объектами электросетевого хозяйства, к которым присоед</w:t>
      </w:r>
      <w:r>
        <w:t>инены энергопринимающие устройства потребителей электрической энергии, и не осуществляющие деятельности по передаче электрической энергии таким потребителям в определяемом Правительством Российской Федерации порядке, обязаны урегулировать отношения, связан</w:t>
      </w:r>
      <w:r>
        <w:t>ные с передачей электрической энергии, с иными сетевыми компаниями, электрические сети которых имеют последовательное взаимное соединение и используются для поставок электрической энергии (мощности) соответствующему потребителю электрической энергии.</w:t>
      </w:r>
    </w:p>
    <w:p w:rsidR="00000000" w:rsidRDefault="00A5654A">
      <w:bookmarkStart w:id="757" w:name="sub_415"/>
      <w:bookmarkEnd w:id="756"/>
      <w:r>
        <w:t xml:space="preserve">5. Величина фактических потерь электрической энергии оплачивается сетевыми организациями - субъектами розничных рынков, в сетях которых указанные потери возникли, в порядке, установленном </w:t>
      </w:r>
      <w:hyperlink r:id="rId294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рынков.</w:t>
      </w:r>
    </w:p>
    <w:p w:rsidR="00000000" w:rsidRDefault="00A5654A">
      <w:bookmarkStart w:id="758" w:name="sub_4152"/>
      <w:bookmarkEnd w:id="757"/>
      <w:r>
        <w:t>Сетевые организации должны осуществлять компенсацию потерь в электрических сетях в первую очередь за счет приобретения электрической энергии, произведенной на функцион</w:t>
      </w:r>
      <w:r>
        <w:t>ирующих на основе использования возобновляемых источников энергии или торфа квалифицированных генерирующих объектах, подключенных к сетям сетевых организаций.</w:t>
      </w:r>
    </w:p>
    <w:p w:rsidR="00000000" w:rsidRDefault="00A5654A">
      <w:bookmarkStart w:id="759" w:name="sub_4153"/>
      <w:bookmarkEnd w:id="758"/>
      <w:r>
        <w:t>Сетевые организации обязаны заключить в соответствии с основными положениями функ</w:t>
      </w:r>
      <w:r>
        <w:t>ционирования розничных рынков договоры купли-продажи электрической энергии в целях компенсации потерь.</w:t>
      </w:r>
    </w:p>
    <w:p w:rsidR="00000000" w:rsidRDefault="00A5654A">
      <w:pPr>
        <w:pStyle w:val="1"/>
      </w:pPr>
      <w:bookmarkStart w:id="760" w:name="sub_800"/>
      <w:bookmarkEnd w:id="759"/>
      <w:r>
        <w:t>Глава 8. Особенности осуществления хозяйственной деятельности в электроэнергетике</w:t>
      </w:r>
    </w:p>
    <w:bookmarkEnd w:id="760"/>
    <w:p w:rsidR="00000000" w:rsidRDefault="00A5654A"/>
    <w:p w:rsidR="00000000" w:rsidRDefault="00A5654A">
      <w:pPr>
        <w:pStyle w:val="a5"/>
      </w:pPr>
      <w:bookmarkStart w:id="761" w:name="sub_42"/>
      <w:r>
        <w:rPr>
          <w:rStyle w:val="a3"/>
        </w:rPr>
        <w:t>Статья 42.</w:t>
      </w:r>
      <w:r>
        <w:t xml:space="preserve"> Государственная экспертиза прое</w:t>
      </w:r>
      <w:r>
        <w:t>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ремонтом этих объектов</w:t>
      </w:r>
    </w:p>
    <w:bookmarkEnd w:id="761"/>
    <w:p w:rsidR="00000000" w:rsidRDefault="00A5654A">
      <w:r>
        <w:t>Государственная экспертиза проектной документа</w:t>
      </w:r>
      <w:r>
        <w:t xml:space="preserve">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ремонтом этих объектов </w:t>
      </w:r>
      <w:hyperlink r:id="rId295" w:history="1">
        <w:r>
          <w:rPr>
            <w:rStyle w:val="a4"/>
          </w:rPr>
          <w:t>осуществляются</w:t>
        </w:r>
      </w:hyperlink>
      <w:r>
        <w:t xml:space="preserve"> в соответствии с </w:t>
      </w:r>
      <w:hyperlink r:id="rId2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A5654A">
      <w:pPr>
        <w:pStyle w:val="a5"/>
      </w:pPr>
      <w:bookmarkStart w:id="762" w:name="sub_43"/>
      <w:r>
        <w:rPr>
          <w:rStyle w:val="a3"/>
        </w:rPr>
        <w:t>Статья 43.</w:t>
      </w:r>
      <w:r>
        <w:t xml:space="preserve"> Особенности ведения учета доходов, продукции и затрат по видам деятельности в сфере электроэнергетики</w:t>
      </w:r>
    </w:p>
    <w:p w:rsidR="00000000" w:rsidRDefault="00A5654A">
      <w:bookmarkStart w:id="763" w:name="sub_431"/>
      <w:bookmarkEnd w:id="762"/>
      <w:r>
        <w:t>1. Субъекты электроэнергетики обязаны вести раздельный учет (в том числе первичный бухгалтерский учет) продукции, доходов и затрат по следую</w:t>
      </w:r>
      <w:r>
        <w:t>щим видам деятельности в сфере электроэнергетики:</w:t>
      </w:r>
    </w:p>
    <w:bookmarkEnd w:id="763"/>
    <w:p w:rsidR="00000000" w:rsidRDefault="00A5654A">
      <w:r>
        <w:t>производству электрической энергии;</w:t>
      </w:r>
    </w:p>
    <w:p w:rsidR="00000000" w:rsidRDefault="00A5654A">
      <w:r>
        <w:t>передаче электрической энергии (в том числе эксплуатации объектов электросетевого хозяйства);</w:t>
      </w:r>
    </w:p>
    <w:p w:rsidR="00000000" w:rsidRDefault="00A5654A">
      <w:r>
        <w:t>реализации (сбыту) электрической энергии;</w:t>
      </w:r>
    </w:p>
    <w:p w:rsidR="00000000" w:rsidRDefault="00A5654A">
      <w:r>
        <w:t>оперативно-диспетчерскому у</w:t>
      </w:r>
      <w:r>
        <w:t>правлению.</w:t>
      </w:r>
    </w:p>
    <w:p w:rsidR="00000000" w:rsidRDefault="00A5654A">
      <w:bookmarkStart w:id="764" w:name="sub_432"/>
      <w:r>
        <w:t>2.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Федерации.</w:t>
      </w:r>
    </w:p>
    <w:p w:rsidR="00000000" w:rsidRDefault="00A5654A">
      <w:bookmarkStart w:id="765" w:name="sub_44"/>
      <w:bookmarkEnd w:id="764"/>
      <w:r>
        <w:rPr>
          <w:rStyle w:val="a3"/>
        </w:rPr>
        <w:t>Статья 44.</w:t>
      </w:r>
      <w:r>
        <w:t xml:space="preserve"> Особенности вывода объектов электроэнергетики из эксплуатац</w:t>
      </w:r>
      <w:r>
        <w:t>ии</w:t>
      </w:r>
    </w:p>
    <w:p w:rsidR="00000000" w:rsidRDefault="00A5654A">
      <w:bookmarkStart w:id="766" w:name="sub_441"/>
      <w:bookmarkEnd w:id="765"/>
      <w:r>
        <w:lastRenderedPageBreak/>
        <w:t>1.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энергии, установленная мощность ко</w:t>
      </w:r>
      <w:r>
        <w:t>торого превышает значения, определенные Правительством Российской Федерации, а также собственники и иные законные владельцы объектов электросетевого хозяйства обязаны осуществлять согласование с:</w:t>
      </w:r>
    </w:p>
    <w:bookmarkEnd w:id="766"/>
    <w:p w:rsidR="00000000" w:rsidRDefault="00A5654A">
      <w:r>
        <w:t>системным оператором временного вывода соответствующи</w:t>
      </w:r>
      <w:r>
        <w:t>х объектов электроэнергетики в ремонт, за исключением случаев аварийной остановки оборудования;</w:t>
      </w:r>
    </w:p>
    <w:p w:rsidR="00000000" w:rsidRDefault="00A5654A">
      <w:r>
        <w:t xml:space="preserve">уполномоченным Правительством Российской Федерации </w:t>
      </w:r>
      <w:hyperlink r:id="rId297" w:history="1">
        <w:r>
          <w:rPr>
            <w:rStyle w:val="a4"/>
          </w:rPr>
          <w:t>федеральным органом исполнительной вла</w:t>
        </w:r>
        <w:r>
          <w:rPr>
            <w:rStyle w:val="a4"/>
          </w:rPr>
          <w:t>сти</w:t>
        </w:r>
      </w:hyperlink>
      <w:r>
        <w:t xml:space="preserve"> и системным оператором окончательного вывода соответствующих объектов электроэнергетики из эксплуатации.</w:t>
      </w:r>
    </w:p>
    <w:bookmarkStart w:id="767" w:name="sub_4414"/>
    <w:p w:rsidR="00000000" w:rsidRDefault="00A5654A">
      <w:r>
        <w:fldChar w:fldCharType="begin"/>
      </w:r>
      <w:r>
        <w:instrText>HYPERLINK "http://mobileonline.garant.ru/document/redirect/191582/1000"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законами.</w:t>
      </w:r>
    </w:p>
    <w:p w:rsidR="00000000" w:rsidRDefault="00A5654A">
      <w:bookmarkStart w:id="768" w:name="sub_442"/>
      <w:bookmarkEnd w:id="767"/>
      <w:r>
        <w:t>2. Системный оператор, осуществляющий согласование временного вывода объектов электроэн</w:t>
      </w:r>
      <w:r>
        <w:t>ергетики в ремонт, обязан предоставить такое согласование,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</w:t>
      </w:r>
      <w:r>
        <w:t>ектрической энергии на оптовом рынке (дефицита пропускной способности на отдельных участках электрической сети) в результате временного вывода соответствующих объектов из эксплуатации.</w:t>
      </w:r>
    </w:p>
    <w:bookmarkEnd w:id="768"/>
    <w:p w:rsidR="00000000" w:rsidRDefault="00A5654A">
      <w:r>
        <w:t>В случае, если к системному оператору одновременно обратились не</w:t>
      </w:r>
      <w:r>
        <w:t>сколько собственников или иных законных владельцев объектов электроэнергетики с просьбой о согласовании их вывода в ремонт, при осуществлении такого согласования он не вправе совершать действия, создающие дискриминационные или, напротив, благоприятные усло</w:t>
      </w:r>
      <w:r>
        <w:t>вия для деятельности отдельных лиц из числа указанных собственников.</w:t>
      </w:r>
    </w:p>
    <w:p w:rsidR="00000000" w:rsidRDefault="00A5654A">
      <w:bookmarkStart w:id="769" w:name="sub_443"/>
      <w:r>
        <w:t xml:space="preserve">3. </w:t>
      </w:r>
      <w:hyperlink r:id="rId298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Правительством Российской Федерации на осуществ</w:t>
      </w:r>
      <w:r>
        <w:t xml:space="preserve">ление </w:t>
      </w:r>
      <w:hyperlink r:id="rId299" w:history="1">
        <w:r>
          <w:rPr>
            <w:rStyle w:val="a4"/>
          </w:rPr>
          <w:t>согласования</w:t>
        </w:r>
      </w:hyperlink>
      <w:r>
        <w:t xml:space="preserve"> окончательного вывода соответствующих объектов электроэнергетики из эксплуатации, обязан предоставить такое согласование, но вправе потребовать от собственников </w:t>
      </w:r>
      <w:r>
        <w:t xml:space="preserve">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(дефицита пропускной способности на отдельных участках электрической сети) в результате вывода </w:t>
      </w:r>
      <w:r>
        <w:t>указанных объектов из эксплуатации. В случае, если продолжение эксплуатации таких объектов ведет к некомпенсируемым финансовым убыткам, собственникам или иным законным владельцам этих объектов должна быть обеспечена соответствующая компенсация.</w:t>
      </w:r>
    </w:p>
    <w:p w:rsidR="00000000" w:rsidRDefault="00A5654A">
      <w:bookmarkStart w:id="770" w:name="sub_444"/>
      <w:bookmarkEnd w:id="769"/>
      <w:r>
        <w:t>4. Убытки,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эксплуатации, подлежат возмещению в соответствии с законодательством Российской Федерации.</w:t>
      </w:r>
    </w:p>
    <w:p w:rsidR="00000000" w:rsidRDefault="00A5654A">
      <w:bookmarkStart w:id="771" w:name="sub_445"/>
      <w:bookmarkEnd w:id="770"/>
      <w:r>
        <w:t xml:space="preserve">5. Ответственность лиц, нарушающих установленный настоящей статьей порядок временного вывода соответствующих объектов электроэнергетики в ремонт, окончательного вывода действующих объектов электроэнергетики из эксплуатации устанавливается </w:t>
      </w:r>
      <w:hyperlink r:id="rId3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5654A">
      <w:bookmarkStart w:id="772" w:name="sub_446"/>
      <w:bookmarkEnd w:id="771"/>
      <w:r>
        <w:t xml:space="preserve">6. Положения настоящей статьи распространяются на атомные электростанции с учетом особенностей их функционирования, установленных </w:t>
      </w:r>
      <w:hyperlink r:id="rId3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использовании атомной энергии.</w:t>
      </w:r>
    </w:p>
    <w:p w:rsidR="00000000" w:rsidRDefault="00A5654A">
      <w:bookmarkStart w:id="773" w:name="sub_447"/>
      <w:bookmarkEnd w:id="772"/>
      <w:r>
        <w:t>7. В случае уведомления уполномоченного Правительством Российской Федерации федерального органа испо</w:t>
      </w:r>
      <w:r>
        <w:t>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</w:t>
      </w:r>
      <w:r>
        <w:t>ть эти объекты на тендерную продажу и при отсутствии иных лиц, заинтересованных в приобретении таких объектов, осуществить их выкуп в целях сохранения системы жизнеобеспечения населения, проживающего на соответствующей территории.</w:t>
      </w:r>
    </w:p>
    <w:p w:rsidR="00000000" w:rsidRDefault="00A5654A">
      <w:pPr>
        <w:pStyle w:val="a5"/>
      </w:pPr>
      <w:bookmarkStart w:id="774" w:name="sub_45"/>
      <w:bookmarkEnd w:id="773"/>
      <w:r>
        <w:rPr>
          <w:rStyle w:val="a3"/>
        </w:rPr>
        <w:lastRenderedPageBreak/>
        <w:t>Статья 45.</w:t>
      </w:r>
      <w:r>
        <w:t xml:space="preserve"> П</w:t>
      </w:r>
      <w:r>
        <w:t>равовое регулирование теплоснабжения в Российской Федерации</w:t>
      </w:r>
    </w:p>
    <w:bookmarkEnd w:id="774"/>
    <w:p w:rsidR="00000000" w:rsidRDefault="00A5654A">
      <w:r>
        <w:t>Отношения, связанные с теплоснабжением потребителей, регулируются федеральными законами и иными нормативными правовыми актами Российской Федерации, законами и иными нормативными правовыми ак</w:t>
      </w:r>
      <w:r>
        <w:t>тами субъектов Российской Федерации с учетом установленных настоящим Федеральным законом особенностей оперативно-диспетчерского управления работой теплоэлектростанций в режиме комбинированной выработки электрической и тепловой энергии, особенностей участия</w:t>
      </w:r>
      <w:r>
        <w:t xml:space="preserve"> субъектов оптового рынка, осуществляющих производство электрической и тепловой энергии в режиме комбинированной выработки, в оптовом рынке, а также устанавливаемых Правительством Российской Федерации особенностей государственного регулирования цен (тарифо</w:t>
      </w:r>
      <w:r>
        <w:t>в) на электрическую и тепловую энергию, вырабатываемую в режиме комбинированной выработки электрической и тепловой энергии.</w:t>
      </w:r>
    </w:p>
    <w:p w:rsidR="00000000" w:rsidRDefault="00A5654A">
      <w:pPr>
        <w:pStyle w:val="a5"/>
      </w:pPr>
      <w:bookmarkStart w:id="775" w:name="sub_46"/>
      <w:r>
        <w:rPr>
          <w:rStyle w:val="a3"/>
        </w:rPr>
        <w:t>Статья 46.</w:t>
      </w:r>
      <w:r>
        <w:t xml:space="preserve"> Формирование технологического резерва мощностей по производству электрической энергии</w:t>
      </w:r>
    </w:p>
    <w:p w:rsidR="00000000" w:rsidRDefault="00A5654A">
      <w:bookmarkStart w:id="776" w:name="sub_461"/>
      <w:bookmarkEnd w:id="775"/>
      <w:r>
        <w:t>1. В целях подде</w:t>
      </w:r>
      <w:r>
        <w:t>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энергии.</w:t>
      </w:r>
    </w:p>
    <w:p w:rsidR="00000000" w:rsidRDefault="00A5654A">
      <w:bookmarkStart w:id="777" w:name="sub_462"/>
      <w:bookmarkEnd w:id="776"/>
      <w:r>
        <w:t xml:space="preserve">2. </w:t>
      </w:r>
      <w:hyperlink r:id="rId302" w:history="1">
        <w:r>
          <w:rPr>
            <w:rStyle w:val="a4"/>
          </w:rPr>
          <w:t>Порядок</w:t>
        </w:r>
      </w:hyperlink>
      <w:r>
        <w:t xml:space="preserve">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</w:t>
      </w:r>
      <w:r>
        <w:t>ации.</w:t>
      </w:r>
    </w:p>
    <w:p w:rsidR="00000000" w:rsidRDefault="00A5654A">
      <w:pPr>
        <w:pStyle w:val="a5"/>
      </w:pPr>
      <w:bookmarkStart w:id="778" w:name="sub_4601"/>
      <w:bookmarkEnd w:id="777"/>
      <w:r>
        <w:rPr>
          <w:rStyle w:val="a3"/>
        </w:rPr>
        <w:t>Статья 46.1.</w:t>
      </w:r>
      <w:r>
        <w:t xml:space="preserve"> Обеспечение надежного функционирования тепловых электростанций</w:t>
      </w:r>
    </w:p>
    <w:p w:rsidR="00000000" w:rsidRDefault="00A5654A">
      <w:bookmarkStart w:id="779" w:name="sub_46011"/>
      <w:bookmarkEnd w:id="778"/>
      <w:r>
        <w:t>1. Собственники или иные законные владельцы тепловых электростанций обязаны обеспечивать наличие запасов топлива, в том числе в отопительный с</w:t>
      </w:r>
      <w:r>
        <w:t>езон, в соответствии с нормативами запасов топлива на тепловых электростанциях, утвержденными Правительством Российской Федерации или уполномоченным им федеральным органом исполнительной власти, с учетом особенностей, установленных настоящим пунктом для те</w:t>
      </w:r>
      <w:r>
        <w:t>пловых электростанций, использующих в качестве основного топлива нефтяной (попутный) газ.</w:t>
      </w:r>
    </w:p>
    <w:bookmarkEnd w:id="779"/>
    <w:p w:rsidR="00000000" w:rsidRDefault="00A5654A">
      <w:r>
        <w:t>На тепловых электростанциях, использующих в качестве основного топлива нефтяной (попутный) газ, запасы топлива создаются в случае электроснабжения и (или) те</w:t>
      </w:r>
      <w:r>
        <w:t>плоснабжения объектов жилищно-коммунального хозяйства.</w:t>
      </w:r>
    </w:p>
    <w:p w:rsidR="00000000" w:rsidRDefault="00A5654A">
      <w:r>
        <w:t>Собственники или иные законные владельцы тепловых электростанций, использующих в качестве основного топлива нефтяной (попутный) газ и осуществляющих электроснабжение и (или) теплоснабжение объектов жил</w:t>
      </w:r>
      <w:r>
        <w:t>ищно-коммунального хозяйства, вправе создавать и использовать запасы иных видов топлива с учетом проектной документации на строительство, реконструкцию тепловой электростанции.</w:t>
      </w:r>
    </w:p>
    <w:p w:rsidR="00000000" w:rsidRDefault="00A5654A">
      <w:r>
        <w:t>В случае невозможности использования в соответствии с проектной документацией н</w:t>
      </w:r>
      <w:r>
        <w:t>а строительство, реконструкцию тепловой электростанции иного вида топлива, собственники или иные законные владельцы тепловых электростанций, использующих в качестве основного топлива нефтяной (попутный) газ, обязаны обеспечить наличие иного источника элект</w:t>
      </w:r>
      <w:r>
        <w:t>роснабжения и (или) теплоснабжения в объеме, необходимом для потребления объектами жилищно-коммунального хозяйства.</w:t>
      </w:r>
    </w:p>
    <w:p w:rsidR="00000000" w:rsidRDefault="00A5654A">
      <w:bookmarkStart w:id="780" w:name="sub_46012"/>
      <w:r>
        <w:t xml:space="preserve">2. Нарушение нормативов запасов топлива, </w:t>
      </w:r>
      <w:hyperlink r:id="rId303" w:history="1">
        <w:r>
          <w:rPr>
            <w:rStyle w:val="a4"/>
          </w:rPr>
          <w:t>порядка</w:t>
        </w:r>
      </w:hyperlink>
      <w:r>
        <w:t xml:space="preserve"> создан</w:t>
      </w:r>
      <w:r>
        <w:t xml:space="preserve">ия и использования тепловыми электростанциями запасов топлива, в том числе в отопительный сезон, влечет за собой ответственность в соответствии с </w:t>
      </w:r>
      <w:hyperlink r:id="rId304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ции.</w:t>
      </w:r>
    </w:p>
    <w:p w:rsidR="00000000" w:rsidRDefault="00A5654A">
      <w:pPr>
        <w:pStyle w:val="a5"/>
      </w:pPr>
      <w:bookmarkStart w:id="781" w:name="sub_47"/>
      <w:bookmarkEnd w:id="780"/>
      <w:r>
        <w:rPr>
          <w:rStyle w:val="a3"/>
        </w:rPr>
        <w:t>Статья 47.</w:t>
      </w:r>
      <w:r>
        <w:t xml:space="preserve"> Вступление в силу настоящего Федерального закона</w:t>
      </w:r>
    </w:p>
    <w:p w:rsidR="00000000" w:rsidRDefault="00A5654A">
      <w:bookmarkStart w:id="782" w:name="sub_471"/>
      <w:bookmarkEnd w:id="781"/>
      <w:r>
        <w:t xml:space="preserve">1. Настоящий Федеральный закон вступает в силу со дня его </w:t>
      </w:r>
      <w:hyperlink r:id="rId305" w:history="1">
        <w:r>
          <w:rPr>
            <w:rStyle w:val="a4"/>
          </w:rPr>
          <w:t>официального опубликования</w:t>
        </w:r>
      </w:hyperlink>
      <w:r>
        <w:t>, за иск</w:t>
      </w:r>
      <w:r>
        <w:t xml:space="preserve">лючением </w:t>
      </w:r>
      <w:hyperlink w:anchor="sub_72" w:history="1">
        <w:r>
          <w:rPr>
            <w:rStyle w:val="a4"/>
          </w:rPr>
          <w:t>пункта 2 статьи 7</w:t>
        </w:r>
      </w:hyperlink>
      <w:r>
        <w:t xml:space="preserve">, </w:t>
      </w:r>
      <w:hyperlink w:anchor="sub_81" w:history="1">
        <w:r>
          <w:rPr>
            <w:rStyle w:val="a4"/>
          </w:rPr>
          <w:t>пунктов 1 - 3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>пункта 3 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статей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 закона, а также ограниче</w:t>
      </w:r>
      <w:r>
        <w:t xml:space="preserve">ний, налагаемых на группы лиц, аффилированных лиц организации по управлению единой национальной (общероссийской) электрической сетью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>пунктом 4 статьи 12</w:t>
        </w:r>
      </w:hyperlink>
      <w:r>
        <w:t xml:space="preserve"> настоящего</w:t>
      </w:r>
      <w:r>
        <w:t xml:space="preserve"> Федерального закона.</w:t>
      </w:r>
    </w:p>
    <w:bookmarkStart w:id="783" w:name="sub_4712"/>
    <w:bookmarkEnd w:id="782"/>
    <w:p w:rsidR="00000000" w:rsidRDefault="00A5654A">
      <w:r>
        <w:lastRenderedPageBreak/>
        <w:fldChar w:fldCharType="begin"/>
      </w:r>
      <w:r>
        <w:instrText>HYPERLINK \l "sub_72"</w:instrText>
      </w:r>
      <w:r>
        <w:fldChar w:fldCharType="separate"/>
      </w:r>
      <w:r>
        <w:rPr>
          <w:rStyle w:val="a4"/>
        </w:rPr>
        <w:t>Пункт 2 статьи 7</w:t>
      </w:r>
      <w:r>
        <w:fldChar w:fldCharType="end"/>
      </w:r>
      <w:r>
        <w:t xml:space="preserve">, </w:t>
      </w:r>
      <w:hyperlink w:anchor="sub_81" w:history="1">
        <w:r>
          <w:rPr>
            <w:rStyle w:val="a4"/>
          </w:rPr>
          <w:t>пункты 1 - 3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>пункт 3 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</w:t>
      </w:r>
      <w:r>
        <w:t xml:space="preserve"> закона, а также ограничения, налагаемые на группы лиц, аффилированных лиц организации по управлению единой национальной (общероссийской) электрической сетью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 xml:space="preserve">пунктом </w:t>
        </w:r>
        <w:r>
          <w:rPr>
            <w:rStyle w:val="a4"/>
          </w:rPr>
          <w:t>4 статьи 12</w:t>
        </w:r>
      </w:hyperlink>
      <w:r>
        <w:t xml:space="preserve"> настоящего Федерального закона, вступают в силу с 1 июля 2008 года.</w:t>
      </w:r>
    </w:p>
    <w:p w:rsidR="00000000" w:rsidRDefault="00A5654A">
      <w:bookmarkStart w:id="784" w:name="sub_4713"/>
      <w:bookmarkEnd w:id="783"/>
      <w:r>
        <w:t xml:space="preserve">Положения </w:t>
      </w:r>
      <w:hyperlink w:anchor="sub_32" w:history="1">
        <w:r>
          <w:rPr>
            <w:rStyle w:val="a4"/>
          </w:rPr>
          <w:t>статьи 32</w:t>
        </w:r>
      </w:hyperlink>
      <w:r>
        <w:t xml:space="preserve"> настоящего Федерального закона применяются с учетом особенностей, установленных правилами оптового рынка для купл</w:t>
      </w:r>
      <w:r>
        <w:t>и-продажи электрической энергии и мощности, реализация которых осуществляется по регулируемым ценам (тарифам).</w:t>
      </w:r>
    </w:p>
    <w:p w:rsidR="00000000" w:rsidRDefault="00A5654A">
      <w:bookmarkStart w:id="785" w:name="sub_472"/>
      <w:bookmarkEnd w:id="784"/>
      <w:r>
        <w:t xml:space="preserve">2. </w:t>
      </w:r>
      <w:hyperlink r:id="rId306" w:history="1">
        <w:r>
          <w:rPr>
            <w:rStyle w:val="a4"/>
          </w:rPr>
          <w:t>Утратил силу</w:t>
        </w:r>
      </w:hyperlink>
      <w:r>
        <w:t>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bookmarkEnd w:id="785"/>
          <w:p w:rsidR="00000000" w:rsidRDefault="00A5654A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654A">
            <w:pPr>
              <w:pStyle w:val="a7"/>
              <w:jc w:val="right"/>
            </w:pPr>
            <w:r>
              <w:t>В</w:t>
            </w:r>
            <w:r>
              <w:t>.Путин</w:t>
            </w:r>
          </w:p>
        </w:tc>
      </w:tr>
    </w:tbl>
    <w:p w:rsidR="00000000" w:rsidRDefault="00A5654A"/>
    <w:p w:rsidR="00000000" w:rsidRDefault="00A5654A">
      <w:pPr>
        <w:pStyle w:val="a8"/>
      </w:pPr>
      <w:r>
        <w:t>Москва, Кремль</w:t>
      </w:r>
    </w:p>
    <w:p w:rsidR="00000000" w:rsidRDefault="00A5654A">
      <w:pPr>
        <w:pStyle w:val="a8"/>
      </w:pPr>
      <w:r>
        <w:t>26 марта 2003 г.</w:t>
      </w:r>
    </w:p>
    <w:p w:rsidR="00000000" w:rsidRDefault="00A5654A">
      <w:pPr>
        <w:pStyle w:val="a8"/>
      </w:pPr>
      <w:r>
        <w:t>N 35-ФЗ</w:t>
      </w:r>
    </w:p>
    <w:p w:rsidR="00A5654A" w:rsidRDefault="00A5654A"/>
    <w:sectPr w:rsidR="00A5654A">
      <w:headerReference w:type="default" r:id="rId307"/>
      <w:footerReference w:type="default" r:id="rId30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4A" w:rsidRDefault="00A5654A">
      <w:r>
        <w:separator/>
      </w:r>
    </w:p>
  </w:endnote>
  <w:endnote w:type="continuationSeparator" w:id="0">
    <w:p w:rsidR="00A5654A" w:rsidRDefault="00A5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65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4854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433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5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5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854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43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854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85433">
            <w:rPr>
              <w:rFonts w:ascii="Times New Roman" w:hAnsi="Times New Roman" w:cs="Times New Roman"/>
              <w:noProof/>
              <w:sz w:val="20"/>
              <w:szCs w:val="20"/>
            </w:rPr>
            <w:t>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4A" w:rsidRDefault="00A5654A">
      <w:r>
        <w:separator/>
      </w:r>
    </w:p>
  </w:footnote>
  <w:footnote w:type="continuationSeparator" w:id="0">
    <w:p w:rsidR="00A5654A" w:rsidRDefault="00A5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5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26 марта 2003 г. N 35-ФЗ "Об электроэнергетике"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3"/>
    <w:rsid w:val="00485433"/>
    <w:rsid w:val="00A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94669-ACDB-42F5-AE29-4692E80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6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1672418/1000" TargetMode="External"/><Relationship Id="rId299" Type="http://schemas.openxmlformats.org/officeDocument/2006/relationships/hyperlink" Target="http://mobileonline.garant.ru/document/redirect/71211248/1000" TargetMode="External"/><Relationship Id="rId21" Type="http://schemas.openxmlformats.org/officeDocument/2006/relationships/hyperlink" Target="http://mobileonline.garant.ru/document/redirect/12167793/1000" TargetMode="External"/><Relationship Id="rId63" Type="http://schemas.openxmlformats.org/officeDocument/2006/relationships/hyperlink" Target="http://mobileonline.garant.ru/document/redirect/190130/1008" TargetMode="External"/><Relationship Id="rId159" Type="http://schemas.openxmlformats.org/officeDocument/2006/relationships/hyperlink" Target="http://mobileonline.garant.ru/document/redirect/77675755/375" TargetMode="External"/><Relationship Id="rId170" Type="http://schemas.openxmlformats.org/officeDocument/2006/relationships/hyperlink" Target="http://mobileonline.garant.ru/document/redirect/70829190/2" TargetMode="External"/><Relationship Id="rId226" Type="http://schemas.openxmlformats.org/officeDocument/2006/relationships/hyperlink" Target="http://mobileonline.garant.ru/document/redirect/12184415/10000" TargetMode="External"/><Relationship Id="rId268" Type="http://schemas.openxmlformats.org/officeDocument/2006/relationships/hyperlink" Target="http://mobileonline.garant.ru/document/redirect/12184415/13000" TargetMode="External"/><Relationship Id="rId32" Type="http://schemas.openxmlformats.org/officeDocument/2006/relationships/hyperlink" Target="http://mobileonline.garant.ru/document/redirect/12184415/10000" TargetMode="External"/><Relationship Id="rId74" Type="http://schemas.openxmlformats.org/officeDocument/2006/relationships/hyperlink" Target="http://mobileonline.garant.ru/document/redirect/196532/1000" TargetMode="External"/><Relationship Id="rId128" Type="http://schemas.openxmlformats.org/officeDocument/2006/relationships/hyperlink" Target="http://mobileonline.garant.ru/document/redirect/12125350/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mobileonline.garant.ru/document/redirect/12148517/38" TargetMode="External"/><Relationship Id="rId237" Type="http://schemas.openxmlformats.org/officeDocument/2006/relationships/hyperlink" Target="http://mobileonline.garant.ru/document/redirect/71636206/1000" TargetMode="External"/><Relationship Id="rId279" Type="http://schemas.openxmlformats.org/officeDocument/2006/relationships/hyperlink" Target="http://mobileonline.garant.ru/document/redirect/72361998/110" TargetMode="External"/><Relationship Id="rId43" Type="http://schemas.openxmlformats.org/officeDocument/2006/relationships/hyperlink" Target="http://mobileonline.garant.ru/document/redirect/10104442/4" TargetMode="External"/><Relationship Id="rId139" Type="http://schemas.openxmlformats.org/officeDocument/2006/relationships/hyperlink" Target="http://mobileonline.garant.ru/document/redirect/72361616/13" TargetMode="External"/><Relationship Id="rId290" Type="http://schemas.openxmlformats.org/officeDocument/2006/relationships/hyperlink" Target="http://mobileonline.garant.ru/document/redirect/12138291/5" TargetMode="External"/><Relationship Id="rId304" Type="http://schemas.openxmlformats.org/officeDocument/2006/relationships/hyperlink" Target="http://mobileonline.garant.ru/document/redirect/12125267/917" TargetMode="External"/><Relationship Id="rId85" Type="http://schemas.openxmlformats.org/officeDocument/2006/relationships/hyperlink" Target="http://mobileonline.garant.ru/document/redirect/72015900/10000" TargetMode="External"/><Relationship Id="rId150" Type="http://schemas.openxmlformats.org/officeDocument/2006/relationships/hyperlink" Target="http://mobileonline.garant.ru/document/redirect/77675755/375" TargetMode="External"/><Relationship Id="rId192" Type="http://schemas.openxmlformats.org/officeDocument/2006/relationships/hyperlink" Target="http://mobileonline.garant.ru/document/redirect/12184415/10000" TargetMode="External"/><Relationship Id="rId206" Type="http://schemas.openxmlformats.org/officeDocument/2006/relationships/hyperlink" Target="http://mobileonline.garant.ru/document/redirect/189830/20000" TargetMode="External"/><Relationship Id="rId248" Type="http://schemas.openxmlformats.org/officeDocument/2006/relationships/hyperlink" Target="http://mobileonline.garant.ru/document/redirect/70194604/1" TargetMode="External"/><Relationship Id="rId12" Type="http://schemas.openxmlformats.org/officeDocument/2006/relationships/hyperlink" Target="http://mobileonline.garant.ru/document/redirect/12184415/10000" TargetMode="External"/><Relationship Id="rId108" Type="http://schemas.openxmlformats.org/officeDocument/2006/relationships/hyperlink" Target="http://mobileonline.garant.ru/document/redirect/70119304/10100" TargetMode="External"/><Relationship Id="rId54" Type="http://schemas.openxmlformats.org/officeDocument/2006/relationships/hyperlink" Target="http://mobileonline.garant.ru/document/redirect/71699734/1000" TargetMode="External"/><Relationship Id="rId96" Type="http://schemas.openxmlformats.org/officeDocument/2006/relationships/hyperlink" Target="http://mobileonline.garant.ru/document/redirect/12177490/1621" TargetMode="External"/><Relationship Id="rId161" Type="http://schemas.openxmlformats.org/officeDocument/2006/relationships/hyperlink" Target="http://mobileonline.garant.ru/document/redirect/70119304/2000" TargetMode="External"/><Relationship Id="rId217" Type="http://schemas.openxmlformats.org/officeDocument/2006/relationships/hyperlink" Target="http://mobileonline.garant.ru/document/redirect/10104442/0" TargetMode="External"/><Relationship Id="rId259" Type="http://schemas.openxmlformats.org/officeDocument/2006/relationships/hyperlink" Target="http://mobileonline.garant.ru/document/redirect/12184415/1037" TargetMode="External"/><Relationship Id="rId23" Type="http://schemas.openxmlformats.org/officeDocument/2006/relationships/hyperlink" Target="http://mobileonline.garant.ru/document/redirect/105108/4023" TargetMode="External"/><Relationship Id="rId119" Type="http://schemas.openxmlformats.org/officeDocument/2006/relationships/hyperlink" Target="http://mobileonline.garant.ru/document/redirect/70706962/1000" TargetMode="External"/><Relationship Id="rId270" Type="http://schemas.openxmlformats.org/officeDocument/2006/relationships/hyperlink" Target="http://mobileonline.garant.ru/document/redirect/70183216/1000" TargetMode="External"/><Relationship Id="rId44" Type="http://schemas.openxmlformats.org/officeDocument/2006/relationships/hyperlink" Target="http://mobileonline.garant.ru/document/redirect/12188101/919" TargetMode="External"/><Relationship Id="rId65" Type="http://schemas.openxmlformats.org/officeDocument/2006/relationships/hyperlink" Target="http://mobileonline.garant.ru/document/redirect/70183216/2000" TargetMode="External"/><Relationship Id="rId86" Type="http://schemas.openxmlformats.org/officeDocument/2006/relationships/hyperlink" Target="http://mobileonline.garant.ru/document/redirect/70388616/0" TargetMode="External"/><Relationship Id="rId130" Type="http://schemas.openxmlformats.org/officeDocument/2006/relationships/hyperlink" Target="http://mobileonline.garant.ru/document/redirect/12177490/1644" TargetMode="External"/><Relationship Id="rId151" Type="http://schemas.openxmlformats.org/officeDocument/2006/relationships/hyperlink" Target="http://mobileonline.garant.ru/document/redirect/72361616/21" TargetMode="External"/><Relationship Id="rId172" Type="http://schemas.openxmlformats.org/officeDocument/2006/relationships/hyperlink" Target="http://mobileonline.garant.ru/document/redirect/72141632/1000" TargetMode="External"/><Relationship Id="rId193" Type="http://schemas.openxmlformats.org/officeDocument/2006/relationships/hyperlink" Target="http://mobileonline.garant.ru/document/redirect/70183216/1000" TargetMode="External"/><Relationship Id="rId207" Type="http://schemas.openxmlformats.org/officeDocument/2006/relationships/hyperlink" Target="http://mobileonline.garant.ru/document/redirect/189830/10000" TargetMode="External"/><Relationship Id="rId228" Type="http://schemas.openxmlformats.org/officeDocument/2006/relationships/hyperlink" Target="http://mobileonline.garant.ru/document/redirect/6740751/1000" TargetMode="External"/><Relationship Id="rId249" Type="http://schemas.openxmlformats.org/officeDocument/2006/relationships/hyperlink" Target="http://mobileonline.garant.ru/document/redirect/70102534/322243" TargetMode="External"/><Relationship Id="rId13" Type="http://schemas.openxmlformats.org/officeDocument/2006/relationships/hyperlink" Target="http://mobileonline.garant.ru/document/redirect/12184415/10000" TargetMode="External"/><Relationship Id="rId109" Type="http://schemas.openxmlformats.org/officeDocument/2006/relationships/hyperlink" Target="http://mobileonline.garant.ru/document/redirect/186671/1000" TargetMode="External"/><Relationship Id="rId260" Type="http://schemas.openxmlformats.org/officeDocument/2006/relationships/hyperlink" Target="http://mobileonline.garant.ru/document/redirect/12184415/10000" TargetMode="External"/><Relationship Id="rId281" Type="http://schemas.openxmlformats.org/officeDocument/2006/relationships/hyperlink" Target="http://mobileonline.garant.ru/document/redirect/10900200/741" TargetMode="External"/><Relationship Id="rId34" Type="http://schemas.openxmlformats.org/officeDocument/2006/relationships/hyperlink" Target="http://mobileonline.garant.ru/document/redirect/12184415/10000" TargetMode="External"/><Relationship Id="rId55" Type="http://schemas.openxmlformats.org/officeDocument/2006/relationships/hyperlink" Target="http://mobileonline.garant.ru/document/redirect/187740/4000" TargetMode="External"/><Relationship Id="rId76" Type="http://schemas.openxmlformats.org/officeDocument/2006/relationships/hyperlink" Target="http://mobileonline.garant.ru/document/redirect/12184415/1000" TargetMode="External"/><Relationship Id="rId97" Type="http://schemas.openxmlformats.org/officeDocument/2006/relationships/hyperlink" Target="http://mobileonline.garant.ru/document/redirect/12177490/1621" TargetMode="External"/><Relationship Id="rId120" Type="http://schemas.openxmlformats.org/officeDocument/2006/relationships/hyperlink" Target="http://mobileonline.garant.ru/document/redirect/70684002/1000" TargetMode="External"/><Relationship Id="rId141" Type="http://schemas.openxmlformats.org/officeDocument/2006/relationships/hyperlink" Target="http://mobileonline.garant.ru/document/redirect/12172810/1000" TargetMode="External"/><Relationship Id="rId7" Type="http://schemas.openxmlformats.org/officeDocument/2006/relationships/hyperlink" Target="http://mobileonline.garant.ru/document/redirect/10103000/0" TargetMode="External"/><Relationship Id="rId162" Type="http://schemas.openxmlformats.org/officeDocument/2006/relationships/hyperlink" Target="http://mobileonline.garant.ru/document/redirect/70422296/1000" TargetMode="External"/><Relationship Id="rId183" Type="http://schemas.openxmlformats.org/officeDocument/2006/relationships/hyperlink" Target="http://mobileonline.garant.ru/document/redirect/12148517/2301023" TargetMode="External"/><Relationship Id="rId218" Type="http://schemas.openxmlformats.org/officeDocument/2006/relationships/hyperlink" Target="http://mobileonline.garant.ru/document/redirect/12125267/1431" TargetMode="External"/><Relationship Id="rId239" Type="http://schemas.openxmlformats.org/officeDocument/2006/relationships/hyperlink" Target="http://mobileonline.garant.ru/document/redirect/10105712/1000" TargetMode="External"/><Relationship Id="rId250" Type="http://schemas.openxmlformats.org/officeDocument/2006/relationships/hyperlink" Target="http://mobileonline.garant.ru/document/redirect/12184415/11200" TargetMode="External"/><Relationship Id="rId271" Type="http://schemas.openxmlformats.org/officeDocument/2006/relationships/hyperlink" Target="http://mobileonline.garant.ru/document/redirect/12184415/10000" TargetMode="External"/><Relationship Id="rId292" Type="http://schemas.openxmlformats.org/officeDocument/2006/relationships/hyperlink" Target="http://mobileonline.garant.ru/document/redirect/12138291/5" TargetMode="External"/><Relationship Id="rId306" Type="http://schemas.openxmlformats.org/officeDocument/2006/relationships/hyperlink" Target="http://mobileonline.garant.ru/document/redirect/12181510/13" TargetMode="External"/><Relationship Id="rId24" Type="http://schemas.openxmlformats.org/officeDocument/2006/relationships/hyperlink" Target="http://mobileonline.garant.ru/document/redirect/12177490/13" TargetMode="External"/><Relationship Id="rId45" Type="http://schemas.openxmlformats.org/officeDocument/2006/relationships/hyperlink" Target="http://mobileonline.garant.ru/document/redirect/12188146/432" TargetMode="External"/><Relationship Id="rId66" Type="http://schemas.openxmlformats.org/officeDocument/2006/relationships/hyperlink" Target="http://mobileonline.garant.ru/document/redirect/187737/1000" TargetMode="External"/><Relationship Id="rId87" Type="http://schemas.openxmlformats.org/officeDocument/2006/relationships/hyperlink" Target="http://mobileonline.garant.ru/document/redirect/70688144/41" TargetMode="External"/><Relationship Id="rId110" Type="http://schemas.openxmlformats.org/officeDocument/2006/relationships/hyperlink" Target="http://mobileonline.garant.ru/document/redirect/70293462/1000" TargetMode="External"/><Relationship Id="rId131" Type="http://schemas.openxmlformats.org/officeDocument/2006/relationships/hyperlink" Target="http://mobileonline.garant.ru/document/redirect/70183216/1000" TargetMode="External"/><Relationship Id="rId152" Type="http://schemas.openxmlformats.org/officeDocument/2006/relationships/hyperlink" Target="http://mobileonline.garant.ru/document/redirect/70119304/2000" TargetMode="External"/><Relationship Id="rId173" Type="http://schemas.openxmlformats.org/officeDocument/2006/relationships/hyperlink" Target="http://mobileonline.garant.ru/document/redirect/70253372/1000" TargetMode="External"/><Relationship Id="rId194" Type="http://schemas.openxmlformats.org/officeDocument/2006/relationships/hyperlink" Target="http://mobileonline.garant.ru/document/redirect/10180094/200" TargetMode="External"/><Relationship Id="rId208" Type="http://schemas.openxmlformats.org/officeDocument/2006/relationships/hyperlink" Target="http://mobileonline.garant.ru/document/redirect/70885220/4022" TargetMode="External"/><Relationship Id="rId229" Type="http://schemas.openxmlformats.org/officeDocument/2006/relationships/hyperlink" Target="http://mobileonline.garant.ru/document/redirect/12184415/10000" TargetMode="External"/><Relationship Id="rId240" Type="http://schemas.openxmlformats.org/officeDocument/2006/relationships/hyperlink" Target="http://mobileonline.garant.ru/document/redirect/12109720/46" TargetMode="External"/><Relationship Id="rId261" Type="http://schemas.openxmlformats.org/officeDocument/2006/relationships/hyperlink" Target="http://mobileonline.garant.ru/document/redirect/12174023/1000" TargetMode="External"/><Relationship Id="rId14" Type="http://schemas.openxmlformats.org/officeDocument/2006/relationships/hyperlink" Target="http://mobileonline.garant.ru/document/redirect/12184415/10000" TargetMode="External"/><Relationship Id="rId35" Type="http://schemas.openxmlformats.org/officeDocument/2006/relationships/hyperlink" Target="http://mobileonline.garant.ru/document/redirect/187737/1000" TargetMode="External"/><Relationship Id="rId56" Type="http://schemas.openxmlformats.org/officeDocument/2006/relationships/hyperlink" Target="http://mobileonline.garant.ru/document/redirect/70183216/4163" TargetMode="External"/><Relationship Id="rId77" Type="http://schemas.openxmlformats.org/officeDocument/2006/relationships/hyperlink" Target="http://mobileonline.garant.ru/document/redirect/12184415/12000" TargetMode="External"/><Relationship Id="rId100" Type="http://schemas.openxmlformats.org/officeDocument/2006/relationships/hyperlink" Target="http://mobileonline.garant.ru/document/redirect/189830/10000" TargetMode="External"/><Relationship Id="rId282" Type="http://schemas.openxmlformats.org/officeDocument/2006/relationships/hyperlink" Target="http://mobileonline.garant.ru/document/redirect/12125267/1461" TargetMode="External"/><Relationship Id="rId8" Type="http://schemas.openxmlformats.org/officeDocument/2006/relationships/hyperlink" Target="http://mobileonline.garant.ru/document/redirect/10164072/539" TargetMode="External"/><Relationship Id="rId98" Type="http://schemas.openxmlformats.org/officeDocument/2006/relationships/hyperlink" Target="http://mobileonline.garant.ru/document/redirect/70119314/999" TargetMode="External"/><Relationship Id="rId121" Type="http://schemas.openxmlformats.org/officeDocument/2006/relationships/hyperlink" Target="http://mobileonline.garant.ru/document/redirect/12188101/921" TargetMode="External"/><Relationship Id="rId142" Type="http://schemas.openxmlformats.org/officeDocument/2006/relationships/hyperlink" Target="http://mobileonline.garant.ru/document/redirect/70119304/1000" TargetMode="External"/><Relationship Id="rId163" Type="http://schemas.openxmlformats.org/officeDocument/2006/relationships/hyperlink" Target="http://mobileonline.garant.ru/document/redirect/71935642/1000" TargetMode="External"/><Relationship Id="rId184" Type="http://schemas.openxmlformats.org/officeDocument/2006/relationships/hyperlink" Target="http://mobileonline.garant.ru/document/redirect/12184415/10000" TargetMode="External"/><Relationship Id="rId219" Type="http://schemas.openxmlformats.org/officeDocument/2006/relationships/hyperlink" Target="http://mobileonline.garant.ru/document/redirect/12125267/14032" TargetMode="External"/><Relationship Id="rId230" Type="http://schemas.openxmlformats.org/officeDocument/2006/relationships/hyperlink" Target="http://mobileonline.garant.ru/document/redirect/71699734/1000" TargetMode="External"/><Relationship Id="rId251" Type="http://schemas.openxmlformats.org/officeDocument/2006/relationships/hyperlink" Target="http://mobileonline.garant.ru/document/redirect/12182694/0" TargetMode="External"/><Relationship Id="rId25" Type="http://schemas.openxmlformats.org/officeDocument/2006/relationships/hyperlink" Target="http://mobileonline.garant.ru/document/redirect/10104442/0" TargetMode="External"/><Relationship Id="rId46" Type="http://schemas.openxmlformats.org/officeDocument/2006/relationships/hyperlink" Target="http://mobileonline.garant.ru/document/redirect/12177490/152" TargetMode="External"/><Relationship Id="rId67" Type="http://schemas.openxmlformats.org/officeDocument/2006/relationships/hyperlink" Target="http://mobileonline.garant.ru/document/redirect/187737/2000" TargetMode="External"/><Relationship Id="rId272" Type="http://schemas.openxmlformats.org/officeDocument/2006/relationships/hyperlink" Target="http://mobileonline.garant.ru/document/redirect/70183216/1000" TargetMode="External"/><Relationship Id="rId293" Type="http://schemas.openxmlformats.org/officeDocument/2006/relationships/hyperlink" Target="http://mobileonline.garant.ru/document/redirect/12156787/1032" TargetMode="External"/><Relationship Id="rId307" Type="http://schemas.openxmlformats.org/officeDocument/2006/relationships/header" Target="header1.xml"/><Relationship Id="rId88" Type="http://schemas.openxmlformats.org/officeDocument/2006/relationships/hyperlink" Target="http://mobileonline.garant.ru/document/redirect/70119304/1000" TargetMode="External"/><Relationship Id="rId111" Type="http://schemas.openxmlformats.org/officeDocument/2006/relationships/hyperlink" Target="http://mobileonline.garant.ru/document/redirect/12188101/921" TargetMode="External"/><Relationship Id="rId132" Type="http://schemas.openxmlformats.org/officeDocument/2006/relationships/hyperlink" Target="http://mobileonline.garant.ru/document/redirect/12188101/922" TargetMode="External"/><Relationship Id="rId153" Type="http://schemas.openxmlformats.org/officeDocument/2006/relationships/hyperlink" Target="http://mobileonline.garant.ru/document/redirect/55170678/1000" TargetMode="External"/><Relationship Id="rId174" Type="http://schemas.openxmlformats.org/officeDocument/2006/relationships/hyperlink" Target="http://mobileonline.garant.ru/document/redirect/70192818/51034" TargetMode="External"/><Relationship Id="rId195" Type="http://schemas.openxmlformats.org/officeDocument/2006/relationships/hyperlink" Target="http://mobileonline.garant.ru/document/redirect/10180094/200" TargetMode="External"/><Relationship Id="rId209" Type="http://schemas.openxmlformats.org/officeDocument/2006/relationships/hyperlink" Target="http://mobileonline.garant.ru/document/redirect/12171602/1000" TargetMode="External"/><Relationship Id="rId220" Type="http://schemas.openxmlformats.org/officeDocument/2006/relationships/hyperlink" Target="http://mobileonline.garant.ru/document/redirect/10900200/200253" TargetMode="External"/><Relationship Id="rId241" Type="http://schemas.openxmlformats.org/officeDocument/2006/relationships/hyperlink" Target="http://mobileonline.garant.ru/document/redirect/12184415/10000" TargetMode="External"/><Relationship Id="rId15" Type="http://schemas.openxmlformats.org/officeDocument/2006/relationships/hyperlink" Target="http://mobileonline.garant.ru/document/redirect/70183216/1000" TargetMode="External"/><Relationship Id="rId36" Type="http://schemas.openxmlformats.org/officeDocument/2006/relationships/hyperlink" Target="http://mobileonline.garant.ru/document/redirect/194970/1000" TargetMode="External"/><Relationship Id="rId57" Type="http://schemas.openxmlformats.org/officeDocument/2006/relationships/hyperlink" Target="http://mobileonline.garant.ru/document/redirect/12174023/1000" TargetMode="External"/><Relationship Id="rId262" Type="http://schemas.openxmlformats.org/officeDocument/2006/relationships/hyperlink" Target="http://mobileonline.garant.ru/document/redirect/12184415/10000" TargetMode="External"/><Relationship Id="rId283" Type="http://schemas.openxmlformats.org/officeDocument/2006/relationships/hyperlink" Target="http://mobileonline.garant.ru/document/redirect/12177489/280123" TargetMode="External"/><Relationship Id="rId78" Type="http://schemas.openxmlformats.org/officeDocument/2006/relationships/hyperlink" Target="http://mobileonline.garant.ru/document/redirect/12177490/1615" TargetMode="External"/><Relationship Id="rId99" Type="http://schemas.openxmlformats.org/officeDocument/2006/relationships/hyperlink" Target="http://mobileonline.garant.ru/document/redirect/12188101/920" TargetMode="External"/><Relationship Id="rId101" Type="http://schemas.openxmlformats.org/officeDocument/2006/relationships/hyperlink" Target="http://mobileonline.garant.ru/document/redirect/189830/20000" TargetMode="External"/><Relationship Id="rId122" Type="http://schemas.openxmlformats.org/officeDocument/2006/relationships/hyperlink" Target="http://mobileonline.garant.ru/document/redirect/72139472/112" TargetMode="External"/><Relationship Id="rId143" Type="http://schemas.openxmlformats.org/officeDocument/2006/relationships/hyperlink" Target="http://mobileonline.garant.ru/document/redirect/70119304/2000" TargetMode="External"/><Relationship Id="rId164" Type="http://schemas.openxmlformats.org/officeDocument/2006/relationships/hyperlink" Target="http://mobileonline.garant.ru/document/redirect/12170778/1000" TargetMode="External"/><Relationship Id="rId185" Type="http://schemas.openxmlformats.org/officeDocument/2006/relationships/hyperlink" Target="http://mobileonline.garant.ru/document/redirect/187740/1" TargetMode="External"/><Relationship Id="rId9" Type="http://schemas.openxmlformats.org/officeDocument/2006/relationships/hyperlink" Target="http://mobileonline.garant.ru/document/redirect/71574840/0" TargetMode="External"/><Relationship Id="rId210" Type="http://schemas.openxmlformats.org/officeDocument/2006/relationships/hyperlink" Target="http://mobileonline.garant.ru/document/redirect/12171602/2000" TargetMode="External"/><Relationship Id="rId26" Type="http://schemas.openxmlformats.org/officeDocument/2006/relationships/hyperlink" Target="http://mobileonline.garant.ru/document/redirect/187737/1000" TargetMode="External"/><Relationship Id="rId231" Type="http://schemas.openxmlformats.org/officeDocument/2006/relationships/hyperlink" Target="http://mobileonline.garant.ru/document/redirect/12184415/10700" TargetMode="External"/><Relationship Id="rId252" Type="http://schemas.openxmlformats.org/officeDocument/2006/relationships/hyperlink" Target="http://mobileonline.garant.ru/document/redirect/12182693/72" TargetMode="External"/><Relationship Id="rId273" Type="http://schemas.openxmlformats.org/officeDocument/2006/relationships/hyperlink" Target="http://mobileonline.garant.ru/document/redirect/10180094/200" TargetMode="External"/><Relationship Id="rId294" Type="http://schemas.openxmlformats.org/officeDocument/2006/relationships/hyperlink" Target="http://mobileonline.garant.ru/document/redirect/70183216/1000" TargetMode="External"/><Relationship Id="rId308" Type="http://schemas.openxmlformats.org/officeDocument/2006/relationships/footer" Target="footer1.xml"/><Relationship Id="rId47" Type="http://schemas.openxmlformats.org/officeDocument/2006/relationships/hyperlink" Target="http://mobileonline.garant.ru/document/redirect/189095/1000" TargetMode="External"/><Relationship Id="rId68" Type="http://schemas.openxmlformats.org/officeDocument/2006/relationships/hyperlink" Target="http://mobileonline.garant.ru/document/redirect/77670370/1700" TargetMode="External"/><Relationship Id="rId89" Type="http://schemas.openxmlformats.org/officeDocument/2006/relationships/hyperlink" Target="http://mobileonline.garant.ru/document/redirect/12141176/2" TargetMode="External"/><Relationship Id="rId112" Type="http://schemas.openxmlformats.org/officeDocument/2006/relationships/hyperlink" Target="http://mobileonline.garant.ru/document/redirect/12188101/921" TargetMode="External"/><Relationship Id="rId133" Type="http://schemas.openxmlformats.org/officeDocument/2006/relationships/hyperlink" Target="http://mobileonline.garant.ru/document/redirect/12177490/1644" TargetMode="External"/><Relationship Id="rId154" Type="http://schemas.openxmlformats.org/officeDocument/2006/relationships/hyperlink" Target="http://mobileonline.garant.ru/document/redirect/70119304/1000" TargetMode="External"/><Relationship Id="rId175" Type="http://schemas.openxmlformats.org/officeDocument/2006/relationships/hyperlink" Target="http://mobileonline.garant.ru/document/redirect/70192818/51036" TargetMode="External"/><Relationship Id="rId196" Type="http://schemas.openxmlformats.org/officeDocument/2006/relationships/hyperlink" Target="http://mobileonline.garant.ru/document/redirect/10180094/200" TargetMode="External"/><Relationship Id="rId200" Type="http://schemas.openxmlformats.org/officeDocument/2006/relationships/hyperlink" Target="http://mobileonline.garant.ru/document/redirect/12138291/5" TargetMode="External"/><Relationship Id="rId16" Type="http://schemas.openxmlformats.org/officeDocument/2006/relationships/hyperlink" Target="http://mobileonline.garant.ru/document/redirect/72361998/111" TargetMode="External"/><Relationship Id="rId221" Type="http://schemas.openxmlformats.org/officeDocument/2006/relationships/hyperlink" Target="http://mobileonline.garant.ru/document/redirect/12164247/0" TargetMode="External"/><Relationship Id="rId242" Type="http://schemas.openxmlformats.org/officeDocument/2006/relationships/hyperlink" Target="http://mobileonline.garant.ru/document/redirect/10105879/8" TargetMode="External"/><Relationship Id="rId263" Type="http://schemas.openxmlformats.org/officeDocument/2006/relationships/hyperlink" Target="http://mobileonline.garant.ru/document/redirect/10105506/0" TargetMode="External"/><Relationship Id="rId284" Type="http://schemas.openxmlformats.org/officeDocument/2006/relationships/hyperlink" Target="http://mobileonline.garant.ru/document/redirect/70103066/410124" TargetMode="External"/><Relationship Id="rId37" Type="http://schemas.openxmlformats.org/officeDocument/2006/relationships/hyperlink" Target="http://mobileonline.garant.ru/document/redirect/12156787/1123" TargetMode="External"/><Relationship Id="rId58" Type="http://schemas.openxmlformats.org/officeDocument/2006/relationships/hyperlink" Target="http://mobileonline.garant.ru/document/redirect/194970/1000" TargetMode="External"/><Relationship Id="rId79" Type="http://schemas.openxmlformats.org/officeDocument/2006/relationships/hyperlink" Target="http://mobileonline.garant.ru/document/redirect/194737/1000" TargetMode="External"/><Relationship Id="rId102" Type="http://schemas.openxmlformats.org/officeDocument/2006/relationships/hyperlink" Target="http://mobileonline.garant.ru/document/redirect/12184415/10000" TargetMode="External"/><Relationship Id="rId123" Type="http://schemas.openxmlformats.org/officeDocument/2006/relationships/hyperlink" Target="http://mobileonline.garant.ru/document/redirect/71784142/1000" TargetMode="External"/><Relationship Id="rId144" Type="http://schemas.openxmlformats.org/officeDocument/2006/relationships/hyperlink" Target="http://mobileonline.garant.ru/document/redirect/70194786/13" TargetMode="External"/><Relationship Id="rId90" Type="http://schemas.openxmlformats.org/officeDocument/2006/relationships/hyperlink" Target="http://mobileonline.garant.ru/document/redirect/71129190/2" TargetMode="External"/><Relationship Id="rId165" Type="http://schemas.openxmlformats.org/officeDocument/2006/relationships/hyperlink" Target="http://mobileonline.garant.ru/document/redirect/71792554/1000" TargetMode="External"/><Relationship Id="rId186" Type="http://schemas.openxmlformats.org/officeDocument/2006/relationships/hyperlink" Target="http://mobileonline.garant.ru/document/redirect/187740/4000" TargetMode="External"/><Relationship Id="rId211" Type="http://schemas.openxmlformats.org/officeDocument/2006/relationships/hyperlink" Target="http://mobileonline.garant.ru/document/redirect/992739/0" TargetMode="External"/><Relationship Id="rId232" Type="http://schemas.openxmlformats.org/officeDocument/2006/relationships/hyperlink" Target="http://mobileonline.garant.ru/document/redirect/71699734/1000" TargetMode="External"/><Relationship Id="rId253" Type="http://schemas.openxmlformats.org/officeDocument/2006/relationships/hyperlink" Target="http://mobileonline.garant.ru/document/redirect/12182693/72" TargetMode="External"/><Relationship Id="rId274" Type="http://schemas.openxmlformats.org/officeDocument/2006/relationships/hyperlink" Target="http://mobileonline.garant.ru/document/redirect/10180094/200" TargetMode="External"/><Relationship Id="rId295" Type="http://schemas.openxmlformats.org/officeDocument/2006/relationships/hyperlink" Target="http://mobileonline.garant.ru/document/redirect/70426738/1000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://mobileonline.garant.ru/document/redirect/12156787/1822" TargetMode="External"/><Relationship Id="rId48" Type="http://schemas.openxmlformats.org/officeDocument/2006/relationships/hyperlink" Target="http://mobileonline.garant.ru/document/redirect/186428/1000" TargetMode="External"/><Relationship Id="rId69" Type="http://schemas.openxmlformats.org/officeDocument/2006/relationships/hyperlink" Target="http://mobileonline.garant.ru/document/redirect/12112604/0" TargetMode="External"/><Relationship Id="rId113" Type="http://schemas.openxmlformats.org/officeDocument/2006/relationships/hyperlink" Target="http://mobileonline.garant.ru/document/redirect/70225816/1000" TargetMode="External"/><Relationship Id="rId134" Type="http://schemas.openxmlformats.org/officeDocument/2006/relationships/hyperlink" Target="http://mobileonline.garant.ru/document/redirect/12177490/17" TargetMode="External"/><Relationship Id="rId80" Type="http://schemas.openxmlformats.org/officeDocument/2006/relationships/hyperlink" Target="http://mobileonline.garant.ru/document/redirect/193385/1000" TargetMode="External"/><Relationship Id="rId155" Type="http://schemas.openxmlformats.org/officeDocument/2006/relationships/hyperlink" Target="http://mobileonline.garant.ru/document/redirect/70119304/2000" TargetMode="External"/><Relationship Id="rId176" Type="http://schemas.openxmlformats.org/officeDocument/2006/relationships/hyperlink" Target="http://mobileonline.garant.ru/document/redirect/70192818/51036" TargetMode="External"/><Relationship Id="rId197" Type="http://schemas.openxmlformats.org/officeDocument/2006/relationships/hyperlink" Target="http://mobileonline.garant.ru/document/redirect/187740/1000" TargetMode="External"/><Relationship Id="rId201" Type="http://schemas.openxmlformats.org/officeDocument/2006/relationships/hyperlink" Target="http://mobileonline.garant.ru/document/redirect/5757480/0" TargetMode="External"/><Relationship Id="rId222" Type="http://schemas.openxmlformats.org/officeDocument/2006/relationships/hyperlink" Target="http://mobileonline.garant.ru/document/redirect/12184415/10000" TargetMode="External"/><Relationship Id="rId243" Type="http://schemas.openxmlformats.org/officeDocument/2006/relationships/hyperlink" Target="http://mobileonline.garant.ru/document/redirect/12177490/11912" TargetMode="External"/><Relationship Id="rId264" Type="http://schemas.openxmlformats.org/officeDocument/2006/relationships/hyperlink" Target="http://mobileonline.garant.ru/document/redirect/12184415/1062" TargetMode="External"/><Relationship Id="rId285" Type="http://schemas.openxmlformats.org/officeDocument/2006/relationships/hyperlink" Target="http://mobileonline.garant.ru/document/redirect/71237754/31023" TargetMode="External"/><Relationship Id="rId17" Type="http://schemas.openxmlformats.org/officeDocument/2006/relationships/hyperlink" Target="http://mobileonline.garant.ru/document/redirect/12184415/10000" TargetMode="External"/><Relationship Id="rId38" Type="http://schemas.openxmlformats.org/officeDocument/2006/relationships/hyperlink" Target="http://mobileonline.garant.ru/document/redirect/10104442/0" TargetMode="External"/><Relationship Id="rId59" Type="http://schemas.openxmlformats.org/officeDocument/2006/relationships/hyperlink" Target="http://mobileonline.garant.ru/document/redirect/12171602/1000" TargetMode="External"/><Relationship Id="rId103" Type="http://schemas.openxmlformats.org/officeDocument/2006/relationships/hyperlink" Target="http://mobileonline.garant.ru/document/redirect/12171602/3000" TargetMode="External"/><Relationship Id="rId124" Type="http://schemas.openxmlformats.org/officeDocument/2006/relationships/hyperlink" Target="http://mobileonline.garant.ru/document/redirect/198628/1000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://mobileonline.garant.ru/document/redirect/12184415/13000" TargetMode="External"/><Relationship Id="rId91" Type="http://schemas.openxmlformats.org/officeDocument/2006/relationships/hyperlink" Target="http://mobileonline.garant.ru/document/redirect/70882156/1000" TargetMode="External"/><Relationship Id="rId145" Type="http://schemas.openxmlformats.org/officeDocument/2006/relationships/hyperlink" Target="http://mobileonline.garant.ru/document/redirect/71129190/2" TargetMode="External"/><Relationship Id="rId166" Type="http://schemas.openxmlformats.org/officeDocument/2006/relationships/hyperlink" Target="http://mobileonline.garant.ru/document/redirect/70818452/0" TargetMode="External"/><Relationship Id="rId187" Type="http://schemas.openxmlformats.org/officeDocument/2006/relationships/hyperlink" Target="http://mobileonline.garant.ru/document/redirect/71730510/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70419290/1000" TargetMode="External"/><Relationship Id="rId233" Type="http://schemas.openxmlformats.org/officeDocument/2006/relationships/hyperlink" Target="http://mobileonline.garant.ru/document/redirect/12184415/10000" TargetMode="External"/><Relationship Id="rId254" Type="http://schemas.openxmlformats.org/officeDocument/2006/relationships/hyperlink" Target="http://mobileonline.garant.ru/document/redirect/12184415/10000" TargetMode="External"/><Relationship Id="rId28" Type="http://schemas.openxmlformats.org/officeDocument/2006/relationships/hyperlink" Target="http://mobileonline.garant.ru/document/redirect/185652/8" TargetMode="External"/><Relationship Id="rId49" Type="http://schemas.openxmlformats.org/officeDocument/2006/relationships/hyperlink" Target="http://mobileonline.garant.ru/document/redirect/12184415/10000" TargetMode="External"/><Relationship Id="rId114" Type="http://schemas.openxmlformats.org/officeDocument/2006/relationships/hyperlink" Target="http://mobileonline.garant.ru/document/redirect/70225816/13" TargetMode="External"/><Relationship Id="rId275" Type="http://schemas.openxmlformats.org/officeDocument/2006/relationships/hyperlink" Target="http://mobileonline.garant.ru/document/redirect/10180094/200" TargetMode="External"/><Relationship Id="rId296" Type="http://schemas.openxmlformats.org/officeDocument/2006/relationships/hyperlink" Target="http://mobileonline.garant.ru/document/redirect/12138258/49" TargetMode="External"/><Relationship Id="rId300" Type="http://schemas.openxmlformats.org/officeDocument/2006/relationships/hyperlink" Target="http://mobileonline.garant.ru/document/redirect/12125267/918" TargetMode="External"/><Relationship Id="rId60" Type="http://schemas.openxmlformats.org/officeDocument/2006/relationships/hyperlink" Target="http://mobileonline.garant.ru/document/redirect/12171602/2000" TargetMode="External"/><Relationship Id="rId81" Type="http://schemas.openxmlformats.org/officeDocument/2006/relationships/hyperlink" Target="http://mobileonline.garant.ru/document/redirect/194737/105" TargetMode="External"/><Relationship Id="rId135" Type="http://schemas.openxmlformats.org/officeDocument/2006/relationships/hyperlink" Target="http://mobileonline.garant.ru/document/redirect/70119304/1000" TargetMode="External"/><Relationship Id="rId156" Type="http://schemas.openxmlformats.org/officeDocument/2006/relationships/hyperlink" Target="http://mobileonline.garant.ru/document/redirect/71489902/1" TargetMode="External"/><Relationship Id="rId177" Type="http://schemas.openxmlformats.org/officeDocument/2006/relationships/hyperlink" Target="http://mobileonline.garant.ru/document/redirect/70192818/51036" TargetMode="External"/><Relationship Id="rId198" Type="http://schemas.openxmlformats.org/officeDocument/2006/relationships/hyperlink" Target="http://mobileonline.garant.ru/document/redirect/186671/1000" TargetMode="External"/><Relationship Id="rId202" Type="http://schemas.openxmlformats.org/officeDocument/2006/relationships/hyperlink" Target="http://mobileonline.garant.ru/document/redirect/10900200/741" TargetMode="External"/><Relationship Id="rId223" Type="http://schemas.openxmlformats.org/officeDocument/2006/relationships/hyperlink" Target="http://mobileonline.garant.ru/document/redirect/12133486/0" TargetMode="External"/><Relationship Id="rId244" Type="http://schemas.openxmlformats.org/officeDocument/2006/relationships/hyperlink" Target="http://mobileonline.garant.ru/document/redirect/70102534/322252" TargetMode="External"/><Relationship Id="rId18" Type="http://schemas.openxmlformats.org/officeDocument/2006/relationships/hyperlink" Target="http://mobileonline.garant.ru/document/redirect/12184415/10000" TargetMode="External"/><Relationship Id="rId39" Type="http://schemas.openxmlformats.org/officeDocument/2006/relationships/hyperlink" Target="http://mobileonline.garant.ru/document/redirect/12184415/10000" TargetMode="External"/><Relationship Id="rId265" Type="http://schemas.openxmlformats.org/officeDocument/2006/relationships/hyperlink" Target="http://mobileonline.garant.ru/document/redirect/12184415/10000" TargetMode="External"/><Relationship Id="rId286" Type="http://schemas.openxmlformats.org/officeDocument/2006/relationships/hyperlink" Target="http://mobileonline.garant.ru/document/redirect/71237755/0" TargetMode="External"/><Relationship Id="rId50" Type="http://schemas.openxmlformats.org/officeDocument/2006/relationships/hyperlink" Target="http://mobileonline.garant.ru/document/redirect/70183216/1000" TargetMode="External"/><Relationship Id="rId104" Type="http://schemas.openxmlformats.org/officeDocument/2006/relationships/hyperlink" Target="http://mobileonline.garant.ru/document/redirect/70747774/1000" TargetMode="External"/><Relationship Id="rId125" Type="http://schemas.openxmlformats.org/officeDocument/2006/relationships/hyperlink" Target="http://mobileonline.garant.ru/document/redirect/70642282/1000" TargetMode="External"/><Relationship Id="rId146" Type="http://schemas.openxmlformats.org/officeDocument/2006/relationships/hyperlink" Target="http://mobileonline.garant.ru/document/redirect/70688144/74" TargetMode="External"/><Relationship Id="rId167" Type="http://schemas.openxmlformats.org/officeDocument/2006/relationships/hyperlink" Target="http://mobileonline.garant.ru/document/redirect/70192818/51034" TargetMode="External"/><Relationship Id="rId188" Type="http://schemas.openxmlformats.org/officeDocument/2006/relationships/hyperlink" Target="http://mobileonline.garant.ru/document/redirect/187740/40162" TargetMode="External"/><Relationship Id="rId71" Type="http://schemas.openxmlformats.org/officeDocument/2006/relationships/hyperlink" Target="http://mobileonline.garant.ru/document/redirect/12177490/1613" TargetMode="External"/><Relationship Id="rId92" Type="http://schemas.openxmlformats.org/officeDocument/2006/relationships/hyperlink" Target="http://mobileonline.garant.ru/document/redirect/196681/14000" TargetMode="External"/><Relationship Id="rId213" Type="http://schemas.openxmlformats.org/officeDocument/2006/relationships/hyperlink" Target="http://mobileonline.garant.ru/document/redirect/12117177/263071" TargetMode="External"/><Relationship Id="rId234" Type="http://schemas.openxmlformats.org/officeDocument/2006/relationships/hyperlink" Target="http://mobileonline.garant.ru/document/redirect/70119304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105108/4023" TargetMode="External"/><Relationship Id="rId255" Type="http://schemas.openxmlformats.org/officeDocument/2006/relationships/hyperlink" Target="http://mobileonline.garant.ru/document/redirect/187740/1" TargetMode="External"/><Relationship Id="rId276" Type="http://schemas.openxmlformats.org/officeDocument/2006/relationships/hyperlink" Target="http://mobileonline.garant.ru/document/redirect/12138291/155014" TargetMode="External"/><Relationship Id="rId297" Type="http://schemas.openxmlformats.org/officeDocument/2006/relationships/hyperlink" Target="http://mobileonline.garant.ru/document/redirect/191582/1330" TargetMode="External"/><Relationship Id="rId40" Type="http://schemas.openxmlformats.org/officeDocument/2006/relationships/hyperlink" Target="http://mobileonline.garant.ru/document/redirect/12177490/172" TargetMode="External"/><Relationship Id="rId115" Type="http://schemas.openxmlformats.org/officeDocument/2006/relationships/hyperlink" Target="http://mobileonline.garant.ru/document/redirect/70225816/2000" TargetMode="External"/><Relationship Id="rId136" Type="http://schemas.openxmlformats.org/officeDocument/2006/relationships/hyperlink" Target="http://mobileonline.garant.ru/document/redirect/70119304/2000" TargetMode="External"/><Relationship Id="rId157" Type="http://schemas.openxmlformats.org/officeDocument/2006/relationships/hyperlink" Target="http://mobileonline.garant.ru/document/redirect/70119304/1000" TargetMode="External"/><Relationship Id="rId178" Type="http://schemas.openxmlformats.org/officeDocument/2006/relationships/hyperlink" Target="http://mobileonline.garant.ru/document/redirect/12148517/2" TargetMode="External"/><Relationship Id="rId301" Type="http://schemas.openxmlformats.org/officeDocument/2006/relationships/hyperlink" Target="http://mobileonline.garant.ru/document/redirect/10105506/33" TargetMode="External"/><Relationship Id="rId61" Type="http://schemas.openxmlformats.org/officeDocument/2006/relationships/hyperlink" Target="http://mobileonline.garant.ru/document/redirect/12171602/3000" TargetMode="External"/><Relationship Id="rId82" Type="http://schemas.openxmlformats.org/officeDocument/2006/relationships/hyperlink" Target="http://mobileonline.garant.ru/document/redirect/12179696/1000" TargetMode="External"/><Relationship Id="rId199" Type="http://schemas.openxmlformats.org/officeDocument/2006/relationships/hyperlink" Target="http://mobileonline.garant.ru/document/redirect/77670371/1044" TargetMode="External"/><Relationship Id="rId203" Type="http://schemas.openxmlformats.org/officeDocument/2006/relationships/hyperlink" Target="http://mobileonline.garant.ru/document/redirect/187740/1000" TargetMode="External"/><Relationship Id="rId19" Type="http://schemas.openxmlformats.org/officeDocument/2006/relationships/hyperlink" Target="http://mobileonline.garant.ru/document/redirect/70882156/1000" TargetMode="External"/><Relationship Id="rId224" Type="http://schemas.openxmlformats.org/officeDocument/2006/relationships/hyperlink" Target="http://mobileonline.garant.ru/document/redirect/12184415/10000" TargetMode="External"/><Relationship Id="rId245" Type="http://schemas.openxmlformats.org/officeDocument/2006/relationships/hyperlink" Target="http://mobileonline.garant.ru/document/redirect/12184415/10000" TargetMode="External"/><Relationship Id="rId266" Type="http://schemas.openxmlformats.org/officeDocument/2006/relationships/hyperlink" Target="http://mobileonline.garant.ru/document/redirect/12184415/13000" TargetMode="External"/><Relationship Id="rId287" Type="http://schemas.openxmlformats.org/officeDocument/2006/relationships/hyperlink" Target="http://mobileonline.garant.ru/document/redirect/12186043/1000" TargetMode="External"/><Relationship Id="rId30" Type="http://schemas.openxmlformats.org/officeDocument/2006/relationships/hyperlink" Target="http://mobileonline.garant.ru/document/redirect/12156787/191" TargetMode="External"/><Relationship Id="rId105" Type="http://schemas.openxmlformats.org/officeDocument/2006/relationships/hyperlink" Target="http://mobileonline.garant.ru/document/redirect/70774902/1000" TargetMode="External"/><Relationship Id="rId126" Type="http://schemas.openxmlformats.org/officeDocument/2006/relationships/hyperlink" Target="http://mobileonline.garant.ru/document/redirect/12177490/1632" TargetMode="External"/><Relationship Id="rId147" Type="http://schemas.openxmlformats.org/officeDocument/2006/relationships/hyperlink" Target="http://mobileonline.garant.ru/document/redirect/71129190/2" TargetMode="External"/><Relationship Id="rId168" Type="http://schemas.openxmlformats.org/officeDocument/2006/relationships/hyperlink" Target="http://mobileonline.garant.ru/document/redirect/70831086/2421" TargetMode="External"/><Relationship Id="rId51" Type="http://schemas.openxmlformats.org/officeDocument/2006/relationships/hyperlink" Target="http://mobileonline.garant.ru/document/redirect/12184415/10300" TargetMode="External"/><Relationship Id="rId72" Type="http://schemas.openxmlformats.org/officeDocument/2006/relationships/hyperlink" Target="http://mobileonline.garant.ru/document/redirect/12184415/1108" TargetMode="External"/><Relationship Id="rId93" Type="http://schemas.openxmlformats.org/officeDocument/2006/relationships/hyperlink" Target="http://mobileonline.garant.ru/document/redirect/186671/1000" TargetMode="External"/><Relationship Id="rId189" Type="http://schemas.openxmlformats.org/officeDocument/2006/relationships/hyperlink" Target="http://mobileonline.garant.ru/document/redirect/12177490/11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12164247/0" TargetMode="External"/><Relationship Id="rId235" Type="http://schemas.openxmlformats.org/officeDocument/2006/relationships/hyperlink" Target="http://mobileonline.garant.ru/document/redirect/12184415/10700" TargetMode="External"/><Relationship Id="rId256" Type="http://schemas.openxmlformats.org/officeDocument/2006/relationships/hyperlink" Target="http://mobileonline.garant.ru/document/redirect/12184415/10000" TargetMode="External"/><Relationship Id="rId277" Type="http://schemas.openxmlformats.org/officeDocument/2006/relationships/hyperlink" Target="http://mobileonline.garant.ru/document/redirect/70183216/1000" TargetMode="External"/><Relationship Id="rId298" Type="http://schemas.openxmlformats.org/officeDocument/2006/relationships/hyperlink" Target="http://mobileonline.garant.ru/document/redirect/191582/1330" TargetMode="External"/><Relationship Id="rId116" Type="http://schemas.openxmlformats.org/officeDocument/2006/relationships/hyperlink" Target="http://mobileonline.garant.ru/document/redirect/70642282/1000" TargetMode="External"/><Relationship Id="rId137" Type="http://schemas.openxmlformats.org/officeDocument/2006/relationships/hyperlink" Target="http://mobileonline.garant.ru/document/redirect/72169240/1000" TargetMode="External"/><Relationship Id="rId158" Type="http://schemas.openxmlformats.org/officeDocument/2006/relationships/hyperlink" Target="http://mobileonline.garant.ru/document/redirect/77675755/375" TargetMode="External"/><Relationship Id="rId302" Type="http://schemas.openxmlformats.org/officeDocument/2006/relationships/hyperlink" Target="http://mobileonline.garant.ru/document/redirect/188951/1000" TargetMode="External"/><Relationship Id="rId20" Type="http://schemas.openxmlformats.org/officeDocument/2006/relationships/hyperlink" Target="http://mobileonline.garant.ru/document/redirect/186428/300" TargetMode="External"/><Relationship Id="rId41" Type="http://schemas.openxmlformats.org/officeDocument/2006/relationships/hyperlink" Target="http://mobileonline.garant.ru/document/redirect/10164072/547" TargetMode="External"/><Relationship Id="rId62" Type="http://schemas.openxmlformats.org/officeDocument/2006/relationships/hyperlink" Target="http://mobileonline.garant.ru/document/redirect/70540570/1000" TargetMode="External"/><Relationship Id="rId83" Type="http://schemas.openxmlformats.org/officeDocument/2006/relationships/hyperlink" Target="http://mobileonline.garant.ru/document/redirect/70494668/141" TargetMode="External"/><Relationship Id="rId179" Type="http://schemas.openxmlformats.org/officeDocument/2006/relationships/hyperlink" Target="http://mobileonline.garant.ru/document/redirect/12148517/2" TargetMode="External"/><Relationship Id="rId190" Type="http://schemas.openxmlformats.org/officeDocument/2006/relationships/hyperlink" Target="http://mobileonline.garant.ru/document/redirect/71935642/1000" TargetMode="External"/><Relationship Id="rId204" Type="http://schemas.openxmlformats.org/officeDocument/2006/relationships/hyperlink" Target="http://mobileonline.garant.ru/document/redirect/12177490/115" TargetMode="External"/><Relationship Id="rId225" Type="http://schemas.openxmlformats.org/officeDocument/2006/relationships/hyperlink" Target="http://mobileonline.garant.ru/document/redirect/12184415/10000" TargetMode="External"/><Relationship Id="rId246" Type="http://schemas.openxmlformats.org/officeDocument/2006/relationships/hyperlink" Target="http://mobileonline.garant.ru/document/redirect/70822000/1000" TargetMode="External"/><Relationship Id="rId267" Type="http://schemas.openxmlformats.org/officeDocument/2006/relationships/hyperlink" Target="http://mobileonline.garant.ru/document/redirect/12184415/10000" TargetMode="External"/><Relationship Id="rId288" Type="http://schemas.openxmlformats.org/officeDocument/2006/relationships/hyperlink" Target="http://mobileonline.garant.ru/document/redirect/12138291/5" TargetMode="External"/><Relationship Id="rId106" Type="http://schemas.openxmlformats.org/officeDocument/2006/relationships/hyperlink" Target="http://mobileonline.garant.ru/document/redirect/70183216/1000" TargetMode="External"/><Relationship Id="rId127" Type="http://schemas.openxmlformats.org/officeDocument/2006/relationships/hyperlink" Target="http://mobileonline.garant.ru/document/redirect/12125267/0" TargetMode="External"/><Relationship Id="rId10" Type="http://schemas.openxmlformats.org/officeDocument/2006/relationships/hyperlink" Target="http://mobileonline.garant.ru/document/redirect/71108014/0" TargetMode="External"/><Relationship Id="rId31" Type="http://schemas.openxmlformats.org/officeDocument/2006/relationships/hyperlink" Target="http://mobileonline.garant.ru/document/redirect/12184415/10000" TargetMode="External"/><Relationship Id="rId52" Type="http://schemas.openxmlformats.org/officeDocument/2006/relationships/hyperlink" Target="http://mobileonline.garant.ru/document/redirect/191582/1000" TargetMode="External"/><Relationship Id="rId73" Type="http://schemas.openxmlformats.org/officeDocument/2006/relationships/hyperlink" Target="http://mobileonline.garant.ru/document/redirect/70183216/4047" TargetMode="External"/><Relationship Id="rId94" Type="http://schemas.openxmlformats.org/officeDocument/2006/relationships/hyperlink" Target="http://mobileonline.garant.ru/document/redirect/12177490/1621" TargetMode="External"/><Relationship Id="rId148" Type="http://schemas.openxmlformats.org/officeDocument/2006/relationships/hyperlink" Target="http://mobileonline.garant.ru/document/redirect/12138291/5" TargetMode="External"/><Relationship Id="rId169" Type="http://schemas.openxmlformats.org/officeDocument/2006/relationships/hyperlink" Target="http://mobileonline.garant.ru/document/redirect/70829190/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192400/1000" TargetMode="External"/><Relationship Id="rId215" Type="http://schemas.openxmlformats.org/officeDocument/2006/relationships/hyperlink" Target="http://mobileonline.garant.ru/document/redirect/70403950/1000" TargetMode="External"/><Relationship Id="rId236" Type="http://schemas.openxmlformats.org/officeDocument/2006/relationships/hyperlink" Target="http://mobileonline.garant.ru/document/redirect/12184415/10000" TargetMode="External"/><Relationship Id="rId257" Type="http://schemas.openxmlformats.org/officeDocument/2006/relationships/hyperlink" Target="http://mobileonline.garant.ru/document/redirect/12156787/12822" TargetMode="External"/><Relationship Id="rId278" Type="http://schemas.openxmlformats.org/officeDocument/2006/relationships/hyperlink" Target="http://mobileonline.garant.ru/document/redirect/10164072/539" TargetMode="External"/><Relationship Id="rId303" Type="http://schemas.openxmlformats.org/officeDocument/2006/relationships/hyperlink" Target="http://mobileonline.garant.ru/document/redirect/70642282/1000" TargetMode="External"/><Relationship Id="rId42" Type="http://schemas.openxmlformats.org/officeDocument/2006/relationships/hyperlink" Target="http://mobileonline.garant.ru/document/redirect/10100758/0" TargetMode="External"/><Relationship Id="rId84" Type="http://schemas.openxmlformats.org/officeDocument/2006/relationships/hyperlink" Target="http://mobileonline.garant.ru/document/redirect/70419290/1000" TargetMode="External"/><Relationship Id="rId138" Type="http://schemas.openxmlformats.org/officeDocument/2006/relationships/hyperlink" Target="http://mobileonline.garant.ru/document/redirect/70119304/1000" TargetMode="External"/><Relationship Id="rId191" Type="http://schemas.openxmlformats.org/officeDocument/2006/relationships/hyperlink" Target="http://mobileonline.garant.ru/document/redirect/10164072/4263" TargetMode="External"/><Relationship Id="rId205" Type="http://schemas.openxmlformats.org/officeDocument/2006/relationships/hyperlink" Target="http://mobileonline.garant.ru/document/redirect/72240636/1000" TargetMode="External"/><Relationship Id="rId247" Type="http://schemas.openxmlformats.org/officeDocument/2006/relationships/hyperlink" Target="http://mobileonline.garant.ru/document/redirect/193686/1" TargetMode="External"/><Relationship Id="rId107" Type="http://schemas.openxmlformats.org/officeDocument/2006/relationships/hyperlink" Target="http://mobileonline.garant.ru/document/redirect/70594676/1000" TargetMode="External"/><Relationship Id="rId289" Type="http://schemas.openxmlformats.org/officeDocument/2006/relationships/hyperlink" Target="http://mobileonline.garant.ru/document/redirect/12186043/1000" TargetMode="External"/><Relationship Id="rId11" Type="http://schemas.openxmlformats.org/officeDocument/2006/relationships/hyperlink" Target="http://mobileonline.garant.ru/document/redirect/71732778/0" TargetMode="External"/><Relationship Id="rId53" Type="http://schemas.openxmlformats.org/officeDocument/2006/relationships/hyperlink" Target="http://mobileonline.garant.ru/document/redirect/196473/1000" TargetMode="External"/><Relationship Id="rId149" Type="http://schemas.openxmlformats.org/officeDocument/2006/relationships/hyperlink" Target="http://mobileonline.garant.ru/document/redirect/77675755/375" TargetMode="External"/><Relationship Id="rId95" Type="http://schemas.openxmlformats.org/officeDocument/2006/relationships/hyperlink" Target="http://mobileonline.garant.ru/document/redirect/12177490/1621" TargetMode="External"/><Relationship Id="rId160" Type="http://schemas.openxmlformats.org/officeDocument/2006/relationships/hyperlink" Target="http://mobileonline.garant.ru/document/redirect/70119304/1000" TargetMode="External"/><Relationship Id="rId216" Type="http://schemas.openxmlformats.org/officeDocument/2006/relationships/hyperlink" Target="http://mobileonline.garant.ru/document/redirect/12164247/0" TargetMode="External"/><Relationship Id="rId258" Type="http://schemas.openxmlformats.org/officeDocument/2006/relationships/hyperlink" Target="http://mobileonline.garant.ru/document/redirect/12156787/12831" TargetMode="External"/><Relationship Id="rId22" Type="http://schemas.openxmlformats.org/officeDocument/2006/relationships/hyperlink" Target="http://mobileonline.garant.ru/document/redirect/12167793/2000" TargetMode="External"/><Relationship Id="rId64" Type="http://schemas.openxmlformats.org/officeDocument/2006/relationships/hyperlink" Target="http://mobileonline.garant.ru/document/redirect/12167793/1000" TargetMode="External"/><Relationship Id="rId118" Type="http://schemas.openxmlformats.org/officeDocument/2006/relationships/hyperlink" Target="http://mobileonline.garant.ru/document/redirect/71570850/1000" TargetMode="External"/><Relationship Id="rId171" Type="http://schemas.openxmlformats.org/officeDocument/2006/relationships/hyperlink" Target="http://mobileonline.garant.ru/document/redirect/72137030/1000" TargetMode="External"/><Relationship Id="rId227" Type="http://schemas.openxmlformats.org/officeDocument/2006/relationships/hyperlink" Target="http://mobileonline.garant.ru/document/redirect/12184415/10000" TargetMode="External"/><Relationship Id="rId269" Type="http://schemas.openxmlformats.org/officeDocument/2006/relationships/hyperlink" Target="http://mobileonline.garant.ru/document/redirect/12184415/13000" TargetMode="External"/><Relationship Id="rId33" Type="http://schemas.openxmlformats.org/officeDocument/2006/relationships/hyperlink" Target="http://mobileonline.garant.ru/document/redirect/187737/1000" TargetMode="External"/><Relationship Id="rId129" Type="http://schemas.openxmlformats.org/officeDocument/2006/relationships/hyperlink" Target="http://mobileonline.garant.ru/document/redirect/12177490/1642" TargetMode="External"/><Relationship Id="rId280" Type="http://schemas.openxmlformats.org/officeDocument/2006/relationships/hyperlink" Target="http://mobileonline.garant.ru/document/redirect/5757480/0" TargetMode="External"/><Relationship Id="rId75" Type="http://schemas.openxmlformats.org/officeDocument/2006/relationships/hyperlink" Target="http://mobileonline.garant.ru/document/redirect/12158996/1000" TargetMode="External"/><Relationship Id="rId140" Type="http://schemas.openxmlformats.org/officeDocument/2006/relationships/hyperlink" Target="http://mobileonline.garant.ru/document/redirect/12172810/1000" TargetMode="External"/><Relationship Id="rId182" Type="http://schemas.openxmlformats.org/officeDocument/2006/relationships/hyperlink" Target="http://mobileonline.garant.ru/document/redirect/186671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12184415/10000" TargetMode="External"/><Relationship Id="rId291" Type="http://schemas.openxmlformats.org/officeDocument/2006/relationships/hyperlink" Target="http://mobileonline.garant.ru/document/redirect/12186043/1000" TargetMode="External"/><Relationship Id="rId305" Type="http://schemas.openxmlformats.org/officeDocument/2006/relationships/hyperlink" Target="http://mobileonline.garant.ru/document/redirect/2856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59820</Words>
  <Characters>340980</Characters>
  <Application>Microsoft Office Word</Application>
  <DocSecurity>0</DocSecurity>
  <Lines>2841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2019-10-24T11:43:00Z</dcterms:created>
  <dcterms:modified xsi:type="dcterms:W3CDTF">2019-10-24T11:43:00Z</dcterms:modified>
</cp:coreProperties>
</file>